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B61F" w14:textId="59AFE9E5" w:rsidR="00A85F61" w:rsidRPr="00A85F61" w:rsidRDefault="00A85F61" w:rsidP="00A85F61">
      <w:pPr>
        <w:pStyle w:val="Odstavecseseznamem"/>
        <w:numPr>
          <w:ilvl w:val="0"/>
          <w:numId w:val="2"/>
        </w:numPr>
        <w:ind w:left="709"/>
        <w:rPr>
          <w:rFonts w:ascii="Times New Roman" w:hAnsi="Times New Roman" w:cs="Times New Roman"/>
          <w:b/>
          <w:bCs/>
          <w:color w:val="2E74B5" w:themeColor="accent1" w:themeShade="BF"/>
          <w:sz w:val="44"/>
          <w:szCs w:val="44"/>
        </w:rPr>
      </w:pPr>
      <w:r w:rsidRPr="00A85F61">
        <w:rPr>
          <w:rFonts w:ascii="Times New Roman" w:hAnsi="Times New Roman" w:cs="Times New Roman"/>
          <w:b/>
          <w:bCs/>
          <w:color w:val="2E74B5" w:themeColor="accent1" w:themeShade="BF"/>
          <w:sz w:val="44"/>
          <w:szCs w:val="44"/>
        </w:rPr>
        <w:t>Specifi</w:t>
      </w:r>
      <w:r w:rsidR="00530A41">
        <w:rPr>
          <w:rFonts w:ascii="Times New Roman" w:hAnsi="Times New Roman" w:cs="Times New Roman"/>
          <w:b/>
          <w:bCs/>
          <w:color w:val="2E74B5" w:themeColor="accent1" w:themeShade="BF"/>
          <w:sz w:val="44"/>
          <w:szCs w:val="44"/>
        </w:rPr>
        <w:t>cké prostředí</w:t>
      </w:r>
      <w:r w:rsidRPr="00A85F61">
        <w:rPr>
          <w:rFonts w:ascii="Times New Roman" w:hAnsi="Times New Roman" w:cs="Times New Roman"/>
          <w:b/>
          <w:bCs/>
          <w:color w:val="2E74B5" w:themeColor="accent1" w:themeShade="BF"/>
          <w:sz w:val="44"/>
          <w:szCs w:val="44"/>
        </w:rPr>
        <w:t xml:space="preserve"> primární školy</w:t>
      </w:r>
    </w:p>
    <w:p w14:paraId="63ACADE2" w14:textId="77777777" w:rsidR="00A85F61" w:rsidRDefault="00A85F61" w:rsidP="00A85F61">
      <w:pPr>
        <w:rPr>
          <w:rFonts w:ascii="Times New Roman" w:hAnsi="Times New Roman" w:cs="Times New Roman"/>
          <w:sz w:val="24"/>
          <w:szCs w:val="24"/>
        </w:rPr>
      </w:pPr>
    </w:p>
    <w:p w14:paraId="7297A325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85F61">
        <w:rPr>
          <w:rFonts w:ascii="Times New Roman" w:hAnsi="Times New Roman" w:cs="Times New Roman"/>
          <w:b/>
          <w:sz w:val="40"/>
          <w:szCs w:val="40"/>
        </w:rPr>
        <w:t>Okruh č. 15: Zvláštnosti vyučování v málotřídní škole</w:t>
      </w:r>
    </w:p>
    <w:p w14:paraId="3E5ABFCC" w14:textId="77777777" w:rsid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CA9A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F61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60755973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Málotřídní školy jsou vůbec prvním institucionalizovaným způsobem vzdělávání na našem území. Z tohoto důvodu bychom měli jeho specifikům věnovat dostatek pozornosti také v základech didaktiky. Zaměříme se na organizaci edukačního procesu a možnosti aplikace specifických poznatků do praxe běžné školy.</w:t>
      </w:r>
    </w:p>
    <w:p w14:paraId="10F57303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9F296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F61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36EC3CAF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Na základě úspěšného studia kapitoly byste měli disponovat následujícími výstupy:</w:t>
      </w:r>
    </w:p>
    <w:p w14:paraId="1FE0D766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42505" w14:textId="77777777" w:rsidR="00A85F61" w:rsidRPr="00A85F61" w:rsidRDefault="00A85F61" w:rsidP="00A85F61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Poznat zvláštnosti vyučování na málotřídní škole</w:t>
      </w:r>
    </w:p>
    <w:p w14:paraId="0CFCF6CE" w14:textId="77777777" w:rsidR="00A85F61" w:rsidRPr="00A85F61" w:rsidRDefault="00A85F61" w:rsidP="00A85F61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Charakterizovat edukační proces na málotřídní škole</w:t>
      </w:r>
    </w:p>
    <w:p w14:paraId="5F94E2F9" w14:textId="77777777" w:rsidR="00A85F61" w:rsidRPr="00A85F61" w:rsidRDefault="00A85F61" w:rsidP="00A85F61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Pochopit způsoby organizace na málotřídní škole</w:t>
      </w:r>
    </w:p>
    <w:p w14:paraId="6DD455C0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AAB27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F61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16B4A926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Tato kapitola Vám může přinést mnoho užitečných poznatků. Jejímu studiu věnujte přibližně 1,5 hodiny.</w:t>
      </w:r>
    </w:p>
    <w:p w14:paraId="2BC9D034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139C" w14:textId="77777777" w:rsidR="00A85F61" w:rsidRPr="00645DCB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0D0E34C5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Zvláštnosti vyučování na málotřídní škole.</w:t>
      </w:r>
    </w:p>
    <w:p w14:paraId="750B2F06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61">
        <w:rPr>
          <w:rFonts w:ascii="Times New Roman" w:hAnsi="Times New Roman" w:cs="Times New Roman"/>
          <w:sz w:val="24"/>
          <w:szCs w:val="24"/>
        </w:rPr>
        <w:t>Charakteristika, organi</w:t>
      </w:r>
      <w:r>
        <w:rPr>
          <w:rFonts w:ascii="Times New Roman" w:hAnsi="Times New Roman" w:cs="Times New Roman"/>
          <w:sz w:val="24"/>
          <w:szCs w:val="24"/>
        </w:rPr>
        <w:t>zace vyučování a formy výchovně-</w:t>
      </w:r>
      <w:r w:rsidRPr="00A85F61">
        <w:rPr>
          <w:rFonts w:ascii="Times New Roman" w:hAnsi="Times New Roman" w:cs="Times New Roman"/>
          <w:sz w:val="24"/>
          <w:szCs w:val="24"/>
        </w:rPr>
        <w:t xml:space="preserve">vzdělávací práce na málotřídní škole. </w:t>
      </w:r>
    </w:p>
    <w:p w14:paraId="4917E1A1" w14:textId="77777777" w:rsidR="00A85F61" w:rsidRP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7BF6C" w14:textId="77777777" w:rsidR="00A85F61" w:rsidRPr="00E91CBB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9B75538" w14:textId="77777777" w:rsidR="00A85F61" w:rsidRPr="00B859BC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15</w:t>
      </w:r>
    </w:p>
    <w:p w14:paraId="694D2E04" w14:textId="77777777" w:rsid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EB4624" w14:textId="77777777" w:rsidR="00A85F61" w:rsidRDefault="00A85F61" w:rsidP="00A85F61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56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37268DF7" w14:textId="77777777" w:rsidR="00244563" w:rsidRPr="00BE7A4B" w:rsidRDefault="00244563" w:rsidP="002445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52A78DA3" w14:textId="77777777" w:rsidR="00FA0A5F" w:rsidRPr="00FA0A5F" w:rsidRDefault="00FA0A5F" w:rsidP="00FA0A5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A0A5F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FA0A5F">
        <w:rPr>
          <w:rFonts w:ascii="Times New Roman" w:hAnsi="Times New Roman" w:cs="Times New Roman"/>
          <w:bCs/>
          <w:sz w:val="24"/>
          <w:szCs w:val="24"/>
        </w:rPr>
        <w:t>, Alena a Hana Spáčilová</w:t>
      </w:r>
      <w:r w:rsidRPr="00FA0A5F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FA0A5F">
        <w:rPr>
          <w:rFonts w:ascii="Times New Roman" w:hAnsi="Times New Roman" w:cs="Times New Roman"/>
          <w:bCs/>
          <w:sz w:val="24"/>
          <w:szCs w:val="24"/>
        </w:rPr>
        <w:t xml:space="preserve"> Olomouc: PdF UP, 2005. ISBN 80-244-1236-5.</w:t>
      </w:r>
    </w:p>
    <w:p w14:paraId="7E0337FA" w14:textId="2422DECD" w:rsidR="00FA0A5F" w:rsidRPr="002B6385" w:rsidRDefault="00FA0A5F" w:rsidP="00FA0A5F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Provázková </w:t>
      </w:r>
      <w:proofErr w:type="spellStart"/>
      <w:r w:rsidRPr="002B6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Stolinská</w:t>
      </w:r>
      <w:proofErr w:type="spellEnd"/>
      <w:r w:rsidRPr="002B6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Dominika. Strategie málotřídních škol jako inspirace pro školy </w:t>
      </w:r>
      <w:proofErr w:type="spellStart"/>
      <w:r w:rsidRPr="002B6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plnoorganizované</w:t>
      </w:r>
      <w:proofErr w:type="spellEnd"/>
      <w:r w:rsidRPr="002B63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Prevence, roč. 15, č. 6, rok 2018. ISSN 1214-8717.</w:t>
      </w:r>
    </w:p>
    <w:p w14:paraId="5D210A81" w14:textId="77777777" w:rsidR="00244563" w:rsidRPr="002B6718" w:rsidRDefault="00244563" w:rsidP="0024456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579CE588" w14:textId="77777777" w:rsidR="00244563" w:rsidRPr="002B6385" w:rsidRDefault="00244563" w:rsidP="002B6385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</w:t>
      </w:r>
      <w:r w:rsidRPr="002B6385">
        <w:rPr>
          <w:rFonts w:ascii="Times New Roman" w:hAnsi="Times New Roman" w:cs="Times New Roman"/>
          <w:bCs/>
          <w:sz w:val="24"/>
          <w:szCs w:val="24"/>
        </w:rPr>
        <w:t>571-4.</w:t>
      </w:r>
    </w:p>
    <w:p w14:paraId="60CC4BCE" w14:textId="77777777" w:rsidR="00244563" w:rsidRPr="002B6385" w:rsidRDefault="00244563" w:rsidP="002B6385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385">
        <w:rPr>
          <w:rFonts w:ascii="Times New Roman" w:hAnsi="Times New Roman" w:cs="Times New Roman"/>
          <w:bCs/>
          <w:sz w:val="24"/>
          <w:szCs w:val="24"/>
        </w:rPr>
        <w:t xml:space="preserve">Šikulová, Renata. </w:t>
      </w:r>
      <w:r w:rsidRPr="002B6385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385">
        <w:rPr>
          <w:rFonts w:ascii="Times New Roman" w:hAnsi="Times New Roman" w:cs="Times New Roman"/>
          <w:bCs/>
          <w:sz w:val="24"/>
          <w:szCs w:val="24"/>
        </w:rPr>
        <w:t>Ústí nad Labem, 2013. ISBN 978-80-7414-594-0.</w:t>
      </w:r>
    </w:p>
    <w:p w14:paraId="427CFE3B" w14:textId="77777777" w:rsidR="00244563" w:rsidRDefault="00244563" w:rsidP="0024456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3203A3" w14:textId="77777777" w:rsidR="00244563" w:rsidRPr="00BE7A4B" w:rsidRDefault="00244563" w:rsidP="00244563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6CEEA220" w14:textId="15CD3971" w:rsidR="00A85F61" w:rsidRDefault="00FA0A5F" w:rsidP="00A85F6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A5F">
        <w:rPr>
          <w:rFonts w:ascii="Times New Roman" w:hAnsi="Times New Roman" w:cs="Times New Roman"/>
          <w:bCs/>
          <w:sz w:val="24"/>
          <w:szCs w:val="24"/>
        </w:rPr>
        <w:t xml:space="preserve">Trnková, K., Knotová, D., Chaloupková, L. Málotřídní školy v České republice. Brno: </w:t>
      </w:r>
      <w:proofErr w:type="spellStart"/>
      <w:r w:rsidRPr="00FA0A5F">
        <w:rPr>
          <w:rFonts w:ascii="Times New Roman" w:hAnsi="Times New Roman" w:cs="Times New Roman"/>
          <w:bCs/>
          <w:sz w:val="24"/>
          <w:szCs w:val="24"/>
        </w:rPr>
        <w:t>Paido</w:t>
      </w:r>
      <w:proofErr w:type="spellEnd"/>
      <w:r w:rsidRPr="00FA0A5F">
        <w:rPr>
          <w:rFonts w:ascii="Times New Roman" w:hAnsi="Times New Roman" w:cs="Times New Roman"/>
          <w:bCs/>
          <w:sz w:val="24"/>
          <w:szCs w:val="24"/>
        </w:rPr>
        <w:t>, 2010.</w:t>
      </w:r>
    </w:p>
    <w:p w14:paraId="18350176" w14:textId="77777777" w:rsidR="00592CAC" w:rsidRPr="00CF54E7" w:rsidRDefault="00592CAC" w:rsidP="00592CA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259D4048" w14:textId="4BAD025B" w:rsidR="00FE6E28" w:rsidRPr="0059149C" w:rsidRDefault="00592CAC" w:rsidP="0059149C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FE6E28" w:rsidRPr="00591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12DA"/>
    <w:multiLevelType w:val="hybridMultilevel"/>
    <w:tmpl w:val="1B8AEF08"/>
    <w:lvl w:ilvl="0" w:tplc="B6266C5C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64207"/>
    <w:multiLevelType w:val="hybridMultilevel"/>
    <w:tmpl w:val="F432C7B6"/>
    <w:lvl w:ilvl="0" w:tplc="0FF8F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84C4A"/>
    <w:multiLevelType w:val="hybridMultilevel"/>
    <w:tmpl w:val="8A0C878E"/>
    <w:lvl w:ilvl="0" w:tplc="E4705382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671F9"/>
    <w:multiLevelType w:val="hybridMultilevel"/>
    <w:tmpl w:val="43B61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128963">
    <w:abstractNumId w:val="4"/>
  </w:num>
  <w:num w:numId="2" w16cid:durableId="1049377074">
    <w:abstractNumId w:val="3"/>
  </w:num>
  <w:num w:numId="3" w16cid:durableId="1449813839">
    <w:abstractNumId w:val="5"/>
  </w:num>
  <w:num w:numId="4" w16cid:durableId="495150321">
    <w:abstractNumId w:val="0"/>
  </w:num>
  <w:num w:numId="5" w16cid:durableId="1530265879">
    <w:abstractNumId w:val="1"/>
  </w:num>
  <w:num w:numId="6" w16cid:durableId="636957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1E"/>
    <w:rsid w:val="00244563"/>
    <w:rsid w:val="002B6385"/>
    <w:rsid w:val="00530A41"/>
    <w:rsid w:val="0059149C"/>
    <w:rsid w:val="00592CAC"/>
    <w:rsid w:val="005C02E9"/>
    <w:rsid w:val="00692C94"/>
    <w:rsid w:val="006C08BA"/>
    <w:rsid w:val="00875B91"/>
    <w:rsid w:val="00A85F61"/>
    <w:rsid w:val="00B22A1E"/>
    <w:rsid w:val="00DE272C"/>
    <w:rsid w:val="00FA0A5F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9F1E"/>
  <w15:chartTrackingRefBased/>
  <w15:docId w15:val="{27764C1F-A2C9-4FAE-9186-04F2ABBD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F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5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2023-11-20T21:53:00Z</dcterms:created>
  <dcterms:modified xsi:type="dcterms:W3CDTF">2023-11-20T21:53:00Z</dcterms:modified>
</cp:coreProperties>
</file>