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DEE12" w14:textId="77777777" w:rsidR="004517AA" w:rsidRPr="00DA28A1" w:rsidRDefault="00101EA7" w:rsidP="008F1B6F">
      <w:pPr>
        <w:spacing w:after="0" w:line="360" w:lineRule="auto"/>
        <w:jc w:val="both"/>
        <w:rPr>
          <w:rFonts w:ascii="Times New Roman" w:hAnsi="Times New Roman" w:cs="Times New Roman"/>
          <w:b/>
          <w:color w:val="5B9BD5" w:themeColor="accent1"/>
          <w:sz w:val="48"/>
          <w:szCs w:val="48"/>
        </w:rPr>
      </w:pPr>
      <w:r w:rsidRPr="00DA28A1">
        <w:rPr>
          <w:rFonts w:ascii="Times New Roman" w:hAnsi="Times New Roman" w:cs="Times New Roman"/>
          <w:b/>
          <w:color w:val="5B9BD5" w:themeColor="accent1"/>
          <w:sz w:val="48"/>
          <w:szCs w:val="48"/>
        </w:rPr>
        <w:t>V</w:t>
      </w:r>
      <w:r w:rsidR="00275156" w:rsidRPr="00DA28A1">
        <w:rPr>
          <w:rFonts w:ascii="Times New Roman" w:hAnsi="Times New Roman" w:cs="Times New Roman"/>
          <w:b/>
          <w:color w:val="5B9BD5" w:themeColor="accent1"/>
          <w:sz w:val="48"/>
          <w:szCs w:val="48"/>
        </w:rPr>
        <w:t>I</w:t>
      </w:r>
      <w:r w:rsidRPr="00DA28A1">
        <w:rPr>
          <w:rFonts w:ascii="Times New Roman" w:hAnsi="Times New Roman" w:cs="Times New Roman"/>
          <w:b/>
          <w:color w:val="5B9BD5" w:themeColor="accent1"/>
          <w:sz w:val="48"/>
          <w:szCs w:val="48"/>
        </w:rPr>
        <w:t>I. Pedagogick</w:t>
      </w:r>
      <w:r w:rsidR="007E7806" w:rsidRPr="00DA28A1">
        <w:rPr>
          <w:rFonts w:ascii="Times New Roman" w:hAnsi="Times New Roman" w:cs="Times New Roman"/>
          <w:b/>
          <w:color w:val="5B9BD5" w:themeColor="accent1"/>
          <w:sz w:val="48"/>
          <w:szCs w:val="48"/>
        </w:rPr>
        <w:t>á</w:t>
      </w:r>
      <w:r w:rsidRPr="00DA28A1">
        <w:rPr>
          <w:rFonts w:ascii="Times New Roman" w:hAnsi="Times New Roman" w:cs="Times New Roman"/>
          <w:b/>
          <w:color w:val="5B9BD5" w:themeColor="accent1"/>
          <w:sz w:val="48"/>
          <w:szCs w:val="48"/>
        </w:rPr>
        <w:t xml:space="preserve"> praxe</w:t>
      </w:r>
    </w:p>
    <w:p w14:paraId="231310C4" w14:textId="77777777" w:rsidR="008F1B6F" w:rsidRDefault="008F1B6F" w:rsidP="008F1B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76FC15" w14:textId="77777777" w:rsidR="00101B36" w:rsidRDefault="00101B36" w:rsidP="00101B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B36">
        <w:rPr>
          <w:rFonts w:ascii="Times New Roman" w:hAnsi="Times New Roman" w:cs="Times New Roman"/>
          <w:sz w:val="24"/>
          <w:szCs w:val="24"/>
        </w:rPr>
        <w:t>Pedagogické praxe jsou zastoupeny v průběhu celého Vašeho studia, a to od 1. týdne 1. ročníku po poslední rok</w:t>
      </w:r>
      <w:r>
        <w:rPr>
          <w:rFonts w:ascii="Times New Roman" w:hAnsi="Times New Roman" w:cs="Times New Roman"/>
          <w:sz w:val="24"/>
          <w:szCs w:val="24"/>
        </w:rPr>
        <w:t xml:space="preserve">. V prvopočátcích studia převažují hospitační náslechové pedagogické praxe, což představuje </w:t>
      </w:r>
      <w:r w:rsidRPr="00101B36">
        <w:rPr>
          <w:rFonts w:ascii="Times New Roman" w:hAnsi="Times New Roman" w:cs="Times New Roman"/>
          <w:sz w:val="24"/>
          <w:szCs w:val="24"/>
        </w:rPr>
        <w:t xml:space="preserve">komplexní proces s určitými záměry a úkoly. </w:t>
      </w:r>
      <w:r w:rsidR="00654242">
        <w:rPr>
          <w:rFonts w:ascii="Times New Roman" w:hAnsi="Times New Roman" w:cs="Times New Roman"/>
          <w:sz w:val="24"/>
          <w:szCs w:val="24"/>
        </w:rPr>
        <w:t xml:space="preserve">Pedagogickou realitu je možné sledovat v následujících </w:t>
      </w:r>
      <w:r w:rsidR="00C742A6">
        <w:rPr>
          <w:rFonts w:ascii="Times New Roman" w:hAnsi="Times New Roman" w:cs="Times New Roman"/>
          <w:sz w:val="24"/>
          <w:szCs w:val="24"/>
        </w:rPr>
        <w:t>diskurzech</w:t>
      </w:r>
      <w:r w:rsidR="00654242">
        <w:rPr>
          <w:rFonts w:ascii="Times New Roman" w:hAnsi="Times New Roman" w:cs="Times New Roman"/>
          <w:sz w:val="24"/>
          <w:szCs w:val="24"/>
        </w:rPr>
        <w:t>:</w:t>
      </w:r>
    </w:p>
    <w:p w14:paraId="48B1730B" w14:textId="77777777" w:rsidR="00101B36" w:rsidRPr="00101B36" w:rsidRDefault="00101B36" w:rsidP="00101B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97366D" w14:textId="77777777" w:rsidR="00654242" w:rsidRDefault="00654242" w:rsidP="00654242">
      <w:pPr>
        <w:pStyle w:val="Odstavecseseznamem"/>
        <w:numPr>
          <w:ilvl w:val="0"/>
          <w:numId w:val="21"/>
        </w:num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Projektování kurikula</w:t>
      </w:r>
    </w:p>
    <w:p w14:paraId="760FCDBC" w14:textId="77777777" w:rsidR="00654242" w:rsidRDefault="00654242" w:rsidP="00654242">
      <w:pPr>
        <w:pStyle w:val="Odstavecseseznamem"/>
        <w:numPr>
          <w:ilvl w:val="1"/>
          <w:numId w:val="21"/>
        </w:num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Výukové cíle</w:t>
      </w:r>
    </w:p>
    <w:p w14:paraId="575492D7" w14:textId="77777777" w:rsidR="00654242" w:rsidRDefault="00654242" w:rsidP="00654242">
      <w:pPr>
        <w:pStyle w:val="Odstavecseseznamem"/>
        <w:numPr>
          <w:ilvl w:val="1"/>
          <w:numId w:val="21"/>
        </w:num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Vyučovací a komunikační strategie </w:t>
      </w:r>
    </w:p>
    <w:p w14:paraId="62923186" w14:textId="77777777" w:rsidR="00654242" w:rsidRDefault="00654242" w:rsidP="00654242">
      <w:pPr>
        <w:pStyle w:val="Odstavecseseznamem"/>
        <w:numPr>
          <w:ilvl w:val="1"/>
          <w:numId w:val="21"/>
        </w:num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Individualizace a diferenciace</w:t>
      </w:r>
    </w:p>
    <w:p w14:paraId="1D82BF58" w14:textId="77777777" w:rsidR="00654242" w:rsidRDefault="00654242" w:rsidP="00654242">
      <w:pPr>
        <w:pStyle w:val="Odstavecseseznamem"/>
        <w:numPr>
          <w:ilvl w:val="0"/>
          <w:numId w:val="21"/>
        </w:num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Hodnocení podmínek pro realizaci vyučování</w:t>
      </w:r>
    </w:p>
    <w:p w14:paraId="3BF34865" w14:textId="77777777" w:rsidR="00654242" w:rsidRDefault="00654242" w:rsidP="00654242">
      <w:pPr>
        <w:pStyle w:val="Odstavecseseznamem"/>
        <w:numPr>
          <w:ilvl w:val="1"/>
          <w:numId w:val="21"/>
        </w:num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Charakteristika třídy</w:t>
      </w:r>
    </w:p>
    <w:p w14:paraId="7F2D11B8" w14:textId="77777777" w:rsidR="00654242" w:rsidRDefault="00654242" w:rsidP="00654242">
      <w:pPr>
        <w:pStyle w:val="Odstavecseseznamem"/>
        <w:numPr>
          <w:ilvl w:val="1"/>
          <w:numId w:val="21"/>
        </w:num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Individuální vzdělávací potřeby žáků</w:t>
      </w:r>
    </w:p>
    <w:p w14:paraId="7F0DC789" w14:textId="77777777" w:rsidR="00654242" w:rsidRDefault="00654242" w:rsidP="00654242">
      <w:pPr>
        <w:pStyle w:val="Odstavecseseznamem"/>
        <w:numPr>
          <w:ilvl w:val="1"/>
          <w:numId w:val="21"/>
        </w:num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Kázeň </w:t>
      </w:r>
    </w:p>
    <w:p w14:paraId="4EACD12C" w14:textId="77777777" w:rsidR="00654242" w:rsidRDefault="00654242" w:rsidP="00654242">
      <w:pPr>
        <w:pStyle w:val="Odstavecseseznamem"/>
        <w:numPr>
          <w:ilvl w:val="0"/>
          <w:numId w:val="21"/>
        </w:num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Učební struktura žáků</w:t>
      </w:r>
    </w:p>
    <w:p w14:paraId="56E16F4E" w14:textId="77777777" w:rsidR="00654242" w:rsidRDefault="00654242" w:rsidP="00654242">
      <w:pPr>
        <w:pStyle w:val="Odstavecseseznamem"/>
        <w:numPr>
          <w:ilvl w:val="1"/>
          <w:numId w:val="21"/>
        </w:num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Učební styly žáků</w:t>
      </w:r>
    </w:p>
    <w:p w14:paraId="2177F9E0" w14:textId="77777777" w:rsidR="00654242" w:rsidRPr="002D3827" w:rsidRDefault="00654242" w:rsidP="00654242">
      <w:pPr>
        <w:pStyle w:val="Odstavecseseznamem"/>
        <w:numPr>
          <w:ilvl w:val="1"/>
          <w:numId w:val="21"/>
        </w:num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Učební zvyky žáků</w:t>
      </w:r>
    </w:p>
    <w:p w14:paraId="12B9C77E" w14:textId="77777777" w:rsidR="00654242" w:rsidRDefault="00654242" w:rsidP="00654242">
      <w:pPr>
        <w:pStyle w:val="Odstavecseseznamem"/>
        <w:numPr>
          <w:ilvl w:val="0"/>
          <w:numId w:val="21"/>
        </w:num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Hodnocení průběhu a výsledků</w:t>
      </w:r>
    </w:p>
    <w:p w14:paraId="7C26DA54" w14:textId="77777777" w:rsidR="00654242" w:rsidRDefault="00654242" w:rsidP="00654242">
      <w:pPr>
        <w:pStyle w:val="Odstavecseseznamem"/>
        <w:numPr>
          <w:ilvl w:val="1"/>
          <w:numId w:val="21"/>
        </w:num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Práce s chybou</w:t>
      </w:r>
    </w:p>
    <w:p w14:paraId="7992B323" w14:textId="77777777" w:rsidR="00654242" w:rsidRDefault="00654242" w:rsidP="00654242">
      <w:pPr>
        <w:pStyle w:val="Odstavecseseznamem"/>
        <w:numPr>
          <w:ilvl w:val="1"/>
          <w:numId w:val="21"/>
        </w:num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Reflexívní zpětná vazba</w:t>
      </w:r>
    </w:p>
    <w:p w14:paraId="0BEF31D7" w14:textId="77777777" w:rsidR="00654242" w:rsidRDefault="00654242" w:rsidP="00654242">
      <w:pPr>
        <w:pStyle w:val="Odstavecseseznamem"/>
        <w:numPr>
          <w:ilvl w:val="1"/>
          <w:numId w:val="21"/>
        </w:num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Důraz na sebehodnocení žáků a hodnocení spolužáků</w:t>
      </w:r>
    </w:p>
    <w:p w14:paraId="7257BCC6" w14:textId="77777777" w:rsidR="00654242" w:rsidRDefault="00654242" w:rsidP="00654242">
      <w:pPr>
        <w:pStyle w:val="Odstavecseseznamem"/>
        <w:numPr>
          <w:ilvl w:val="0"/>
          <w:numId w:val="21"/>
        </w:num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Reflexe (a případně sebereflexe)</w:t>
      </w:r>
    </w:p>
    <w:p w14:paraId="2AF1F68F" w14:textId="77777777" w:rsidR="00654242" w:rsidRDefault="00654242" w:rsidP="00654242">
      <w:pPr>
        <w:pStyle w:val="Odstavecseseznamem"/>
        <w:numPr>
          <w:ilvl w:val="1"/>
          <w:numId w:val="21"/>
        </w:num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Reflexe výuky směrem ke zvoleným didaktickým a komunikačním strategiím</w:t>
      </w:r>
    </w:p>
    <w:p w14:paraId="1F8CA4E4" w14:textId="77777777" w:rsidR="00654242" w:rsidRDefault="00654242" w:rsidP="00654242">
      <w:pPr>
        <w:pStyle w:val="Odstavecseseznamem"/>
        <w:numPr>
          <w:ilvl w:val="1"/>
          <w:numId w:val="21"/>
        </w:num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(Sebereflexe výuky směrem ke zvoleným didaktickým a komunikačním strategiím)</w:t>
      </w:r>
    </w:p>
    <w:p w14:paraId="719E899B" w14:textId="77777777" w:rsidR="00654242" w:rsidRDefault="00654242" w:rsidP="00654242">
      <w:pPr>
        <w:pStyle w:val="Odstavecseseznamem"/>
        <w:spacing w:after="120" w:line="360" w:lineRule="auto"/>
        <w:ind w:left="0"/>
        <w:jc w:val="both"/>
        <w:rPr>
          <w:sz w:val="24"/>
          <w:szCs w:val="24"/>
        </w:rPr>
      </w:pPr>
    </w:p>
    <w:p w14:paraId="6A11E3C9" w14:textId="77777777" w:rsidR="00417AEA" w:rsidRDefault="00417AEA" w:rsidP="008F1B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5C8630" w14:textId="77777777" w:rsidR="00417AEA" w:rsidRDefault="00417AEA" w:rsidP="008F1B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94B60E" w14:textId="77777777" w:rsidR="00417AEA" w:rsidRDefault="00417AEA" w:rsidP="008F1B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191006" w14:textId="77777777" w:rsidR="00417AEA" w:rsidRDefault="00417AEA" w:rsidP="008F1B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88A752" w14:textId="77777777" w:rsidR="00417AEA" w:rsidRDefault="00417AEA" w:rsidP="008F1B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87D945" w14:textId="239FB0C6" w:rsidR="00417AEA" w:rsidRDefault="00417AEA" w:rsidP="008F1B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Jak při</w:t>
      </w:r>
      <w:r w:rsidR="00EF4D7A">
        <w:rPr>
          <w:rFonts w:ascii="Times New Roman" w:hAnsi="Times New Roman" w:cs="Times New Roman"/>
          <w:sz w:val="24"/>
          <w:szCs w:val="24"/>
        </w:rPr>
        <w:t xml:space="preserve"> hospitaci postupovat (</w:t>
      </w:r>
      <w:proofErr w:type="spellStart"/>
      <w:r w:rsidR="00EF4D7A">
        <w:rPr>
          <w:rFonts w:ascii="Times New Roman" w:hAnsi="Times New Roman" w:cs="Times New Roman"/>
          <w:sz w:val="24"/>
          <w:szCs w:val="24"/>
        </w:rPr>
        <w:t>upr</w:t>
      </w:r>
      <w:proofErr w:type="spellEnd"/>
      <w:r w:rsidR="00EF4D7A">
        <w:rPr>
          <w:rFonts w:ascii="Times New Roman" w:hAnsi="Times New Roman" w:cs="Times New Roman"/>
          <w:sz w:val="24"/>
          <w:szCs w:val="24"/>
        </w:rPr>
        <w:t xml:space="preserve">. dle T. </w:t>
      </w:r>
      <w:r>
        <w:rPr>
          <w:rFonts w:ascii="Times New Roman" w:hAnsi="Times New Roman" w:cs="Times New Roman"/>
          <w:sz w:val="24"/>
          <w:szCs w:val="24"/>
        </w:rPr>
        <w:t>Svatoš, 2006):</w:t>
      </w:r>
    </w:p>
    <w:p w14:paraId="2EA6F5CC" w14:textId="77777777" w:rsidR="00101B36" w:rsidRDefault="00417AEA" w:rsidP="008F1B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7E930F70" wp14:editId="6AC43811">
            <wp:extent cx="5962650" cy="3495675"/>
            <wp:effectExtent l="0" t="0" r="0" b="9525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563062C2" w14:textId="77777777" w:rsidR="00417AEA" w:rsidRDefault="00417AEA" w:rsidP="008F1B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49898A" w14:textId="77777777" w:rsidR="00101EA7" w:rsidRPr="008F1B6F" w:rsidRDefault="00101EA7" w:rsidP="008F1B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B6F">
        <w:rPr>
          <w:rFonts w:ascii="Times New Roman" w:hAnsi="Times New Roman" w:cs="Times New Roman"/>
          <w:sz w:val="24"/>
          <w:szCs w:val="24"/>
        </w:rPr>
        <w:t>K tématu studijní opory se vztahují následující 3 hospitační pedagogické praxe v 1. a 2. ročníku studia: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970"/>
        <w:gridCol w:w="1551"/>
      </w:tblGrid>
      <w:tr w:rsidR="00101EA7" w:rsidRPr="008F1B6F" w14:paraId="54209BE6" w14:textId="77777777" w:rsidTr="00101EA7">
        <w:trPr>
          <w:trHeight w:val="402"/>
          <w:jc w:val="center"/>
        </w:trPr>
        <w:tc>
          <w:tcPr>
            <w:tcW w:w="3970" w:type="dxa"/>
          </w:tcPr>
          <w:p w14:paraId="352E3D8A" w14:textId="77777777" w:rsidR="00101EA7" w:rsidRPr="008F1B6F" w:rsidRDefault="00101EA7" w:rsidP="008F1B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B6F">
              <w:rPr>
                <w:rFonts w:ascii="Times New Roman" w:hAnsi="Times New Roman" w:cs="Times New Roman"/>
                <w:sz w:val="24"/>
                <w:szCs w:val="24"/>
              </w:rPr>
              <w:t>Úvodní pedagogická praxe s reflexí</w:t>
            </w:r>
          </w:p>
        </w:tc>
        <w:tc>
          <w:tcPr>
            <w:tcW w:w="1551" w:type="dxa"/>
          </w:tcPr>
          <w:p w14:paraId="49FB98C5" w14:textId="77777777" w:rsidR="00101EA7" w:rsidRPr="008F1B6F" w:rsidRDefault="00101EA7" w:rsidP="008F1B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B6F">
              <w:rPr>
                <w:rFonts w:ascii="Times New Roman" w:hAnsi="Times New Roman" w:cs="Times New Roman"/>
                <w:sz w:val="24"/>
                <w:szCs w:val="24"/>
              </w:rPr>
              <w:t>1/ZS</w:t>
            </w:r>
          </w:p>
        </w:tc>
      </w:tr>
      <w:tr w:rsidR="00101EA7" w:rsidRPr="008F1B6F" w14:paraId="61B43CCC" w14:textId="77777777" w:rsidTr="00101EA7">
        <w:trPr>
          <w:trHeight w:val="380"/>
          <w:jc w:val="center"/>
        </w:trPr>
        <w:tc>
          <w:tcPr>
            <w:tcW w:w="3970" w:type="dxa"/>
          </w:tcPr>
          <w:p w14:paraId="0209BAB3" w14:textId="77777777" w:rsidR="00101EA7" w:rsidRPr="008F1B6F" w:rsidRDefault="00101EA7" w:rsidP="008F1B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B6F">
              <w:rPr>
                <w:rFonts w:ascii="Times New Roman" w:hAnsi="Times New Roman" w:cs="Times New Roman"/>
                <w:sz w:val="24"/>
                <w:szCs w:val="24"/>
              </w:rPr>
              <w:t>Pedagogická praxe 1 s reflexí</w:t>
            </w:r>
          </w:p>
        </w:tc>
        <w:tc>
          <w:tcPr>
            <w:tcW w:w="1551" w:type="dxa"/>
          </w:tcPr>
          <w:p w14:paraId="4A4C06F8" w14:textId="77777777" w:rsidR="00101EA7" w:rsidRPr="008F1B6F" w:rsidRDefault="00101EA7" w:rsidP="008F1B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B6F">
              <w:rPr>
                <w:rFonts w:ascii="Times New Roman" w:hAnsi="Times New Roman" w:cs="Times New Roman"/>
                <w:sz w:val="24"/>
                <w:szCs w:val="24"/>
              </w:rPr>
              <w:t>1/LS</w:t>
            </w:r>
          </w:p>
        </w:tc>
      </w:tr>
      <w:tr w:rsidR="00101EA7" w:rsidRPr="008F1B6F" w14:paraId="7E5C5719" w14:textId="77777777" w:rsidTr="00101EA7">
        <w:trPr>
          <w:trHeight w:val="380"/>
          <w:jc w:val="center"/>
        </w:trPr>
        <w:tc>
          <w:tcPr>
            <w:tcW w:w="3970" w:type="dxa"/>
          </w:tcPr>
          <w:p w14:paraId="5A8D53BF" w14:textId="77777777" w:rsidR="00101EA7" w:rsidRPr="008F1B6F" w:rsidRDefault="00101EA7" w:rsidP="008F1B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B6F">
              <w:rPr>
                <w:rFonts w:ascii="Times New Roman" w:hAnsi="Times New Roman" w:cs="Times New Roman"/>
                <w:sz w:val="24"/>
                <w:szCs w:val="24"/>
              </w:rPr>
              <w:t>Pedagogická praxe 2 s reflexí</w:t>
            </w:r>
          </w:p>
        </w:tc>
        <w:tc>
          <w:tcPr>
            <w:tcW w:w="1551" w:type="dxa"/>
          </w:tcPr>
          <w:p w14:paraId="7AD2A6F7" w14:textId="77777777" w:rsidR="00101EA7" w:rsidRPr="008F1B6F" w:rsidRDefault="00101EA7" w:rsidP="008F1B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B6F">
              <w:rPr>
                <w:rFonts w:ascii="Times New Roman" w:hAnsi="Times New Roman" w:cs="Times New Roman"/>
                <w:sz w:val="24"/>
                <w:szCs w:val="24"/>
              </w:rPr>
              <w:t>2/ZS</w:t>
            </w:r>
          </w:p>
        </w:tc>
      </w:tr>
    </w:tbl>
    <w:p w14:paraId="37866693" w14:textId="77777777" w:rsidR="00101EA7" w:rsidRPr="008F1B6F" w:rsidRDefault="00101EA7" w:rsidP="008F1B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19DF0F" w14:textId="77777777" w:rsidR="00D07869" w:rsidRDefault="0040761C" w:rsidP="008F1B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Uvedené m</w:t>
      </w:r>
      <w:r w:rsidR="00130FE8" w:rsidRPr="008F1B6F">
        <w:rPr>
          <w:rFonts w:ascii="Times New Roman" w:hAnsi="Times New Roman" w:cs="Times New Roman"/>
          <w:sz w:val="24"/>
          <w:szCs w:val="24"/>
        </w:rPr>
        <w:t>etodické pokyny vyplývají ze sylabu jednotlivých předmětů.</w:t>
      </w:r>
      <w:r>
        <w:rPr>
          <w:rFonts w:ascii="Times New Roman" w:hAnsi="Times New Roman" w:cs="Times New Roman"/>
          <w:sz w:val="24"/>
          <w:szCs w:val="24"/>
        </w:rPr>
        <w:t xml:space="preserve"> Přesné instrukce aktualizované k datu realizace studijní disciplíny jsou uvedeny v </w:t>
      </w:r>
      <w:proofErr w:type="spellStart"/>
      <w:r>
        <w:rPr>
          <w:rFonts w:ascii="Times New Roman" w:hAnsi="Times New Roman" w:cs="Times New Roman"/>
          <w:sz w:val="24"/>
          <w:szCs w:val="24"/>
        </w:rPr>
        <w:t>Moodlu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 příslušnou zkratkou pedagogické praxe. </w:t>
      </w:r>
    </w:p>
    <w:p w14:paraId="0D8F0B22" w14:textId="77777777" w:rsidR="00D07869" w:rsidRDefault="00D07869" w:rsidP="008F1B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AAD22C" w14:textId="4AF4A364" w:rsidR="00D07869" w:rsidRDefault="00C742A6" w:rsidP="008F1B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POZOR! </w:t>
      </w:r>
      <w:r w:rsidR="00D07869">
        <w:rPr>
          <w:rFonts w:ascii="Times New Roman" w:hAnsi="Times New Roman" w:cs="Times New Roman"/>
          <w:sz w:val="24"/>
          <w:szCs w:val="24"/>
        </w:rPr>
        <w:t>K přítomnosti v prostorách základních škol prosím používejte jmenovky dle jednotného vizuálního stylu UP</w:t>
      </w:r>
      <w:r>
        <w:rPr>
          <w:rFonts w:ascii="Times New Roman" w:hAnsi="Times New Roman" w:cs="Times New Roman"/>
          <w:sz w:val="24"/>
          <w:szCs w:val="24"/>
        </w:rPr>
        <w:t xml:space="preserve">, kterou najdete </w:t>
      </w:r>
      <w:r w:rsidRPr="00FC18F6">
        <w:rPr>
          <w:rFonts w:ascii="Times New Roman" w:hAnsi="Times New Roman" w:cs="Times New Roman"/>
          <w:sz w:val="24"/>
          <w:szCs w:val="24"/>
        </w:rPr>
        <w:t xml:space="preserve">v příloze č. </w:t>
      </w:r>
      <w:r w:rsidR="00FC18F6" w:rsidRPr="00FC18F6">
        <w:rPr>
          <w:rFonts w:ascii="Times New Roman" w:hAnsi="Times New Roman" w:cs="Times New Roman"/>
          <w:sz w:val="24"/>
          <w:szCs w:val="24"/>
        </w:rPr>
        <w:t>16</w:t>
      </w:r>
      <w:r w:rsidR="00D07869">
        <w:rPr>
          <w:rFonts w:ascii="Times New Roman" w:hAnsi="Times New Roman" w:cs="Times New Roman"/>
          <w:sz w:val="24"/>
          <w:szCs w:val="24"/>
        </w:rPr>
        <w:t xml:space="preserve"> (upraveno dle vizitky)</w:t>
      </w:r>
      <w:r w:rsidR="006C1461">
        <w:rPr>
          <w:rFonts w:ascii="Times New Roman" w:hAnsi="Times New Roman" w:cs="Times New Roman"/>
          <w:sz w:val="24"/>
          <w:szCs w:val="24"/>
        </w:rPr>
        <w:t>.</w:t>
      </w:r>
    </w:p>
    <w:p w14:paraId="56023C96" w14:textId="02029C2A" w:rsidR="001F1E85" w:rsidRPr="002551B3" w:rsidRDefault="001F1E85" w:rsidP="002551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F1E85" w:rsidRPr="00255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3731"/>
    <w:multiLevelType w:val="hybridMultilevel"/>
    <w:tmpl w:val="335EE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F3EC3"/>
    <w:multiLevelType w:val="hybridMultilevel"/>
    <w:tmpl w:val="1D5CA1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33B1D"/>
    <w:multiLevelType w:val="hybridMultilevel"/>
    <w:tmpl w:val="2AAECD8A"/>
    <w:name w:val="MiniAwareBulletList22222"/>
    <w:lvl w:ilvl="0" w:tplc="59B84D36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280622"/>
    <w:multiLevelType w:val="hybridMultilevel"/>
    <w:tmpl w:val="618EDE98"/>
    <w:lvl w:ilvl="0" w:tplc="9C1451B8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21D0C0B"/>
    <w:multiLevelType w:val="hybridMultilevel"/>
    <w:tmpl w:val="6EF2B4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30C42"/>
    <w:multiLevelType w:val="hybridMultilevel"/>
    <w:tmpl w:val="DB68D2EC"/>
    <w:lvl w:ilvl="0" w:tplc="5512F364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242C5FAE"/>
    <w:multiLevelType w:val="hybridMultilevel"/>
    <w:tmpl w:val="E2EC24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741FE"/>
    <w:multiLevelType w:val="hybridMultilevel"/>
    <w:tmpl w:val="EDBA992E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3D77DA9"/>
    <w:multiLevelType w:val="hybridMultilevel"/>
    <w:tmpl w:val="06CE8A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506EA"/>
    <w:multiLevelType w:val="singleLevel"/>
    <w:tmpl w:val="857EA1EC"/>
    <w:name w:val="MiniAwareBulletList2222222"/>
    <w:lvl w:ilvl="0">
      <w:start w:val="1"/>
      <w:numFmt w:val="bullet"/>
      <w:lvlRestart w:val="0"/>
      <w:pStyle w:val="OdrkovseznamHTM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val="dotted"/>
      </w:rPr>
    </w:lvl>
  </w:abstractNum>
  <w:abstractNum w:abstractNumId="10" w15:restartNumberingAfterBreak="0">
    <w:nsid w:val="3AE935C7"/>
    <w:multiLevelType w:val="hybridMultilevel"/>
    <w:tmpl w:val="B7EEB5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206ED"/>
    <w:multiLevelType w:val="singleLevel"/>
    <w:tmpl w:val="3028E2EE"/>
    <w:name w:val="MiniAwareNumList"/>
    <w:lvl w:ilvl="0">
      <w:start w:val="1"/>
      <w:numFmt w:val="decimal"/>
      <w:lvlRestart w:val="0"/>
      <w:pStyle w:val="slovanseznamHTM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 w:val="0"/>
        <w:u w:val="dotted"/>
      </w:rPr>
    </w:lvl>
  </w:abstractNum>
  <w:abstractNum w:abstractNumId="12" w15:restartNumberingAfterBreak="0">
    <w:nsid w:val="415922AC"/>
    <w:multiLevelType w:val="hybridMultilevel"/>
    <w:tmpl w:val="D154FDB6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41D13151"/>
    <w:multiLevelType w:val="hybridMultilevel"/>
    <w:tmpl w:val="B72A7EF2"/>
    <w:lvl w:ilvl="0" w:tplc="92AC6CA0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45D71DC8"/>
    <w:multiLevelType w:val="hybridMultilevel"/>
    <w:tmpl w:val="E09C3C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C90608"/>
    <w:multiLevelType w:val="hybridMultilevel"/>
    <w:tmpl w:val="4554F7F2"/>
    <w:name w:val="MiniAwareBulletList222222"/>
    <w:lvl w:ilvl="0" w:tplc="59B84D36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AE978EC"/>
    <w:multiLevelType w:val="hybridMultilevel"/>
    <w:tmpl w:val="250CBD8A"/>
    <w:lvl w:ilvl="0" w:tplc="BA109A34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76462FD7"/>
    <w:multiLevelType w:val="hybridMultilevel"/>
    <w:tmpl w:val="006A2F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8734B"/>
    <w:multiLevelType w:val="hybridMultilevel"/>
    <w:tmpl w:val="F7F06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EE1A81"/>
    <w:multiLevelType w:val="hybridMultilevel"/>
    <w:tmpl w:val="ED2EC0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90337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C2130F"/>
    <w:multiLevelType w:val="hybridMultilevel"/>
    <w:tmpl w:val="90267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709660">
    <w:abstractNumId w:val="9"/>
  </w:num>
  <w:num w:numId="2" w16cid:durableId="1894272787">
    <w:abstractNumId w:val="2"/>
  </w:num>
  <w:num w:numId="3" w16cid:durableId="128281797">
    <w:abstractNumId w:val="15"/>
  </w:num>
  <w:num w:numId="4" w16cid:durableId="1141114885">
    <w:abstractNumId w:val="8"/>
  </w:num>
  <w:num w:numId="5" w16cid:durableId="1676031983">
    <w:abstractNumId w:val="4"/>
  </w:num>
  <w:num w:numId="6" w16cid:durableId="2025402671">
    <w:abstractNumId w:val="11"/>
  </w:num>
  <w:num w:numId="7" w16cid:durableId="286397914">
    <w:abstractNumId w:val="14"/>
  </w:num>
  <w:num w:numId="8" w16cid:durableId="1077167477">
    <w:abstractNumId w:val="10"/>
  </w:num>
  <w:num w:numId="9" w16cid:durableId="1347827670">
    <w:abstractNumId w:val="0"/>
  </w:num>
  <w:num w:numId="10" w16cid:durableId="1640838652">
    <w:abstractNumId w:val="13"/>
  </w:num>
  <w:num w:numId="11" w16cid:durableId="1433161459">
    <w:abstractNumId w:val="12"/>
  </w:num>
  <w:num w:numId="12" w16cid:durableId="454374108">
    <w:abstractNumId w:val="20"/>
  </w:num>
  <w:num w:numId="13" w16cid:durableId="1542131450">
    <w:abstractNumId w:val="16"/>
  </w:num>
  <w:num w:numId="14" w16cid:durableId="378751801">
    <w:abstractNumId w:val="7"/>
  </w:num>
  <w:num w:numId="15" w16cid:durableId="537477486">
    <w:abstractNumId w:val="17"/>
  </w:num>
  <w:num w:numId="16" w16cid:durableId="352802439">
    <w:abstractNumId w:val="3"/>
  </w:num>
  <w:num w:numId="17" w16cid:durableId="1756708153">
    <w:abstractNumId w:val="19"/>
  </w:num>
  <w:num w:numId="18" w16cid:durableId="139857335">
    <w:abstractNumId w:val="5"/>
  </w:num>
  <w:num w:numId="19" w16cid:durableId="32313245">
    <w:abstractNumId w:val="1"/>
  </w:num>
  <w:num w:numId="20" w16cid:durableId="124474897">
    <w:abstractNumId w:val="6"/>
  </w:num>
  <w:num w:numId="21" w16cid:durableId="31013457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48D"/>
    <w:rsid w:val="00101B36"/>
    <w:rsid w:val="00101EA7"/>
    <w:rsid w:val="00130FE8"/>
    <w:rsid w:val="001F1E85"/>
    <w:rsid w:val="00234794"/>
    <w:rsid w:val="002551B3"/>
    <w:rsid w:val="00275156"/>
    <w:rsid w:val="0040761C"/>
    <w:rsid w:val="00417AEA"/>
    <w:rsid w:val="004517AA"/>
    <w:rsid w:val="00556C0F"/>
    <w:rsid w:val="00654242"/>
    <w:rsid w:val="0067248D"/>
    <w:rsid w:val="006C1461"/>
    <w:rsid w:val="007E7806"/>
    <w:rsid w:val="008775E2"/>
    <w:rsid w:val="008F1B6F"/>
    <w:rsid w:val="009F7EAA"/>
    <w:rsid w:val="00A66913"/>
    <w:rsid w:val="00C742A6"/>
    <w:rsid w:val="00D07869"/>
    <w:rsid w:val="00D357A2"/>
    <w:rsid w:val="00D97931"/>
    <w:rsid w:val="00DA28A1"/>
    <w:rsid w:val="00EF4D7A"/>
    <w:rsid w:val="00FC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A3F39"/>
  <w15:chartTrackingRefBased/>
  <w15:docId w15:val="{27847C6F-3F5B-4053-9148-69DAB6A46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1"/>
    <w:qFormat/>
    <w:rsid w:val="00D07869"/>
    <w:pPr>
      <w:spacing w:before="16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01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HTML">
    <w:name w:val="Odrážkový seznam HTML"/>
    <w:basedOn w:val="Normln"/>
    <w:uiPriority w:val="99"/>
    <w:rsid w:val="00130FE8"/>
    <w:pPr>
      <w:numPr>
        <w:numId w:val="1"/>
      </w:numPr>
      <w:suppressLineNumbers/>
      <w:spacing w:after="0" w:line="240" w:lineRule="auto"/>
      <w:jc w:val="both"/>
    </w:pPr>
    <w:rPr>
      <w:rFonts w:ascii="Tahoma" w:eastAsia="Times New Roman" w:hAnsi="Tahoma" w:cs="Tahoma"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30FE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30F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130F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ittHTML">
    <w:name w:val="HTML Cite"/>
    <w:uiPriority w:val="99"/>
    <w:semiHidden/>
    <w:unhideWhenUsed/>
    <w:rsid w:val="00D357A2"/>
    <w:rPr>
      <w:i/>
      <w:iCs/>
    </w:rPr>
  </w:style>
  <w:style w:type="paragraph" w:customStyle="1" w:styleId="Katkanormal">
    <w:name w:val="Katka normal"/>
    <w:basedOn w:val="Normln"/>
    <w:rsid w:val="00D357A2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1"/>
    <w:rsid w:val="00D07869"/>
    <w:rPr>
      <w:rFonts w:asciiTheme="majorHAnsi" w:eastAsiaTheme="majorEastAsia" w:hAnsiTheme="majorHAnsi" w:cstheme="majorBidi"/>
      <w:b/>
      <w:bCs/>
      <w:color w:val="2E74B5" w:themeColor="accent1" w:themeShade="BF"/>
      <w:sz w:val="24"/>
      <w:lang w:eastAsia="ja-JP"/>
    </w:rPr>
  </w:style>
  <w:style w:type="character" w:customStyle="1" w:styleId="Kontaktndaje">
    <w:name w:val="Kontaktní údaje"/>
    <w:basedOn w:val="Standardnpsmoodstavce"/>
    <w:uiPriority w:val="3"/>
    <w:qFormat/>
    <w:rsid w:val="00D07869"/>
    <w:rPr>
      <w:b/>
      <w:color w:val="595959" w:themeColor="text1" w:themeTint="A6"/>
      <w:sz w:val="22"/>
    </w:rPr>
  </w:style>
  <w:style w:type="paragraph" w:customStyle="1" w:styleId="times10">
    <w:name w:val="times+10"/>
    <w:basedOn w:val="Normln"/>
    <w:link w:val="times10Char"/>
    <w:qFormat/>
    <w:rsid w:val="001F1E85"/>
    <w:pPr>
      <w:suppressLineNumbers/>
      <w:spacing w:after="0" w:line="276" w:lineRule="auto"/>
      <w:jc w:val="center"/>
    </w:pPr>
    <w:rPr>
      <w:rFonts w:ascii="Tahoma" w:eastAsia="Calibri" w:hAnsi="Tahoma" w:cs="Times New Roman"/>
      <w:sz w:val="20"/>
    </w:rPr>
  </w:style>
  <w:style w:type="character" w:customStyle="1" w:styleId="times10Char">
    <w:name w:val="times+10 Char"/>
    <w:link w:val="times10"/>
    <w:rsid w:val="001F1E85"/>
    <w:rPr>
      <w:rFonts w:ascii="Tahoma" w:eastAsia="Calibri" w:hAnsi="Tahoma" w:cs="Times New Roman"/>
      <w:sz w:val="20"/>
    </w:rPr>
  </w:style>
  <w:style w:type="paragraph" w:customStyle="1" w:styleId="slovanseznamHTML">
    <w:name w:val="Číslovaný seznam HTML"/>
    <w:basedOn w:val="Normln"/>
    <w:uiPriority w:val="99"/>
    <w:rsid w:val="0040761C"/>
    <w:pPr>
      <w:numPr>
        <w:numId w:val="6"/>
      </w:numPr>
      <w:suppressLineNumbers/>
      <w:spacing w:after="0" w:line="240" w:lineRule="auto"/>
      <w:jc w:val="both"/>
    </w:pPr>
    <w:rPr>
      <w:rFonts w:ascii="Tahoma" w:eastAsia="Times New Roman" w:hAnsi="Tahoma" w:cs="Tahoma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7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76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CEB680F-8FA3-4757-8420-418004B39283}" type="doc">
      <dgm:prSet loTypeId="urn:microsoft.com/office/officeart/2005/8/layout/arrow2" loCatId="process" qsTypeId="urn:microsoft.com/office/officeart/2005/8/quickstyle/simple1" qsCatId="simple" csTypeId="urn:microsoft.com/office/officeart/2005/8/colors/accent1_2" csCatId="accent1" phldr="1"/>
      <dgm:spPr/>
    </dgm:pt>
    <dgm:pt modelId="{570D92EE-43C7-424F-8D51-1F559FF57ED4}">
      <dgm:prSet phldrT="[Text]"/>
      <dgm:spPr/>
      <dgm:t>
        <a:bodyPr/>
        <a:lstStyle/>
        <a:p>
          <a:r>
            <a:rPr lang="cs-CZ" b="1"/>
            <a:t>Příprava na hospitaci</a:t>
          </a:r>
        </a:p>
        <a:p>
          <a:r>
            <a:rPr lang="cs-CZ"/>
            <a:t>seznamte se s cíli pedagogické praxe a hospitačním protokolem</a:t>
          </a:r>
        </a:p>
        <a:p>
          <a:endParaRPr lang="cs-CZ"/>
        </a:p>
      </dgm:t>
    </dgm:pt>
    <dgm:pt modelId="{DA889A25-773C-4715-9BEA-7009A634B7B4}" type="parTrans" cxnId="{82A035ED-9AC2-4814-9796-C1769FA8EF37}">
      <dgm:prSet/>
      <dgm:spPr/>
      <dgm:t>
        <a:bodyPr/>
        <a:lstStyle/>
        <a:p>
          <a:endParaRPr lang="cs-CZ"/>
        </a:p>
      </dgm:t>
    </dgm:pt>
    <dgm:pt modelId="{046E48ED-1661-4903-AD27-859F34A2B2ED}" type="sibTrans" cxnId="{82A035ED-9AC2-4814-9796-C1769FA8EF37}">
      <dgm:prSet/>
      <dgm:spPr/>
      <dgm:t>
        <a:bodyPr/>
        <a:lstStyle/>
        <a:p>
          <a:endParaRPr lang="cs-CZ"/>
        </a:p>
      </dgm:t>
    </dgm:pt>
    <dgm:pt modelId="{93805CCB-04E1-45F8-B408-32618EAE07BF}">
      <dgm:prSet phldrT="[Text]"/>
      <dgm:spPr/>
      <dgm:t>
        <a:bodyPr/>
        <a:lstStyle/>
        <a:p>
          <a:r>
            <a:rPr lang="cs-CZ" b="1"/>
            <a:t>Realizace hospitace</a:t>
          </a:r>
        </a:p>
        <a:p>
          <a:r>
            <a:rPr lang="cs-CZ"/>
            <a:t>pozorování pedagogické reality</a:t>
          </a:r>
        </a:p>
      </dgm:t>
    </dgm:pt>
    <dgm:pt modelId="{2947E7A9-25A2-4181-A861-29B10F22EB29}" type="parTrans" cxnId="{0A54F086-8E89-4EFB-9486-CDF02F1C1C41}">
      <dgm:prSet/>
      <dgm:spPr/>
      <dgm:t>
        <a:bodyPr/>
        <a:lstStyle/>
        <a:p>
          <a:endParaRPr lang="cs-CZ"/>
        </a:p>
      </dgm:t>
    </dgm:pt>
    <dgm:pt modelId="{1BEC63E4-24DD-4F81-AFA3-5786D459CB51}" type="sibTrans" cxnId="{0A54F086-8E89-4EFB-9486-CDF02F1C1C41}">
      <dgm:prSet/>
      <dgm:spPr/>
      <dgm:t>
        <a:bodyPr/>
        <a:lstStyle/>
        <a:p>
          <a:endParaRPr lang="cs-CZ"/>
        </a:p>
      </dgm:t>
    </dgm:pt>
    <dgm:pt modelId="{65587BAD-68AC-44C9-B3A8-B892558F711E}">
      <dgm:prSet phldrT="[Text]"/>
      <dgm:spPr/>
      <dgm:t>
        <a:bodyPr/>
        <a:lstStyle/>
        <a:p>
          <a:r>
            <a:rPr lang="cs-CZ" b="1"/>
            <a:t>Reflexe pedagogické praxe</a:t>
          </a:r>
        </a:p>
        <a:p>
          <a:r>
            <a:rPr lang="cs-CZ"/>
            <a:t>didakticko-metodický rozbor</a:t>
          </a:r>
        </a:p>
      </dgm:t>
    </dgm:pt>
    <dgm:pt modelId="{8F6C191F-FE02-496C-8036-7647E4EC2971}" type="parTrans" cxnId="{5FE97CA8-5105-4B9C-ACB5-9707C33F81F9}">
      <dgm:prSet/>
      <dgm:spPr/>
      <dgm:t>
        <a:bodyPr/>
        <a:lstStyle/>
        <a:p>
          <a:endParaRPr lang="cs-CZ"/>
        </a:p>
      </dgm:t>
    </dgm:pt>
    <dgm:pt modelId="{C891A76E-719D-4B3B-BC5A-8C2E05D62262}" type="sibTrans" cxnId="{5FE97CA8-5105-4B9C-ACB5-9707C33F81F9}">
      <dgm:prSet/>
      <dgm:spPr/>
      <dgm:t>
        <a:bodyPr/>
        <a:lstStyle/>
        <a:p>
          <a:endParaRPr lang="cs-CZ"/>
        </a:p>
      </dgm:t>
    </dgm:pt>
    <dgm:pt modelId="{67075248-F81B-487F-9F9C-06F41DF04DEC}">
      <dgm:prSet/>
      <dgm:spPr/>
      <dgm:t>
        <a:bodyPr/>
        <a:lstStyle/>
        <a:p>
          <a:r>
            <a:rPr lang="cs-CZ" b="1"/>
            <a:t>Vyvození závěrů z pozorování </a:t>
          </a:r>
          <a:r>
            <a:rPr lang="cs-CZ"/>
            <a:t>identifikace a interpretace pedagogické reality</a:t>
          </a:r>
        </a:p>
      </dgm:t>
    </dgm:pt>
    <dgm:pt modelId="{812CEFA1-C7BD-43F8-BA46-320F01C09789}" type="parTrans" cxnId="{F1C28234-00CD-4582-87E3-42967C9F616C}">
      <dgm:prSet/>
      <dgm:spPr/>
      <dgm:t>
        <a:bodyPr/>
        <a:lstStyle/>
        <a:p>
          <a:endParaRPr lang="cs-CZ"/>
        </a:p>
      </dgm:t>
    </dgm:pt>
    <dgm:pt modelId="{9DC11149-76A8-4EB4-9732-ED2056B1AA6A}" type="sibTrans" cxnId="{F1C28234-00CD-4582-87E3-42967C9F616C}">
      <dgm:prSet/>
      <dgm:spPr/>
      <dgm:t>
        <a:bodyPr/>
        <a:lstStyle/>
        <a:p>
          <a:endParaRPr lang="cs-CZ"/>
        </a:p>
      </dgm:t>
    </dgm:pt>
    <dgm:pt modelId="{6C7CDE97-CF40-4B83-9C58-4C970F10A5E5}">
      <dgm:prSet/>
      <dgm:spPr/>
      <dgm:t>
        <a:bodyPr/>
        <a:lstStyle/>
        <a:p>
          <a:r>
            <a:rPr lang="cs-CZ" b="1"/>
            <a:t>Archivace hospitace </a:t>
          </a:r>
          <a:r>
            <a:rPr lang="cs-CZ"/>
            <a:t>vedení portfolia pedagogických praxí</a:t>
          </a:r>
        </a:p>
      </dgm:t>
    </dgm:pt>
    <dgm:pt modelId="{2AA1A303-7134-43D9-8721-DD1CA28A6BC8}" type="parTrans" cxnId="{4D426901-394E-4057-8381-4B119E247723}">
      <dgm:prSet/>
      <dgm:spPr/>
      <dgm:t>
        <a:bodyPr/>
        <a:lstStyle/>
        <a:p>
          <a:endParaRPr lang="cs-CZ"/>
        </a:p>
      </dgm:t>
    </dgm:pt>
    <dgm:pt modelId="{692C60A2-E59D-48DF-8ACC-4A00AD13C254}" type="sibTrans" cxnId="{4D426901-394E-4057-8381-4B119E247723}">
      <dgm:prSet/>
      <dgm:spPr/>
      <dgm:t>
        <a:bodyPr/>
        <a:lstStyle/>
        <a:p>
          <a:endParaRPr lang="cs-CZ"/>
        </a:p>
      </dgm:t>
    </dgm:pt>
    <dgm:pt modelId="{4EC0E1B0-295E-4559-A2A6-41632A60DCCE}" type="pres">
      <dgm:prSet presAssocID="{ECEB680F-8FA3-4757-8420-418004B39283}" presName="arrowDiagram" presStyleCnt="0">
        <dgm:presLayoutVars>
          <dgm:chMax val="5"/>
          <dgm:dir/>
          <dgm:resizeHandles val="exact"/>
        </dgm:presLayoutVars>
      </dgm:prSet>
      <dgm:spPr/>
    </dgm:pt>
    <dgm:pt modelId="{F8C6A27D-9219-42A4-87B2-233731DFAB94}" type="pres">
      <dgm:prSet presAssocID="{ECEB680F-8FA3-4757-8420-418004B39283}" presName="arrow" presStyleLbl="bgShp" presStyleIdx="0" presStyleCnt="1"/>
      <dgm:spPr/>
    </dgm:pt>
    <dgm:pt modelId="{1A9BD1C2-1B35-443F-8726-8C8B677BC702}" type="pres">
      <dgm:prSet presAssocID="{ECEB680F-8FA3-4757-8420-418004B39283}" presName="arrowDiagram5" presStyleCnt="0"/>
      <dgm:spPr/>
    </dgm:pt>
    <dgm:pt modelId="{96C38A5A-A67C-445C-89C4-E5771476C0BC}" type="pres">
      <dgm:prSet presAssocID="{570D92EE-43C7-424F-8D51-1F559FF57ED4}" presName="bullet5a" presStyleLbl="node1" presStyleIdx="0" presStyleCnt="5"/>
      <dgm:spPr/>
    </dgm:pt>
    <dgm:pt modelId="{E71FD269-3F72-498F-AA24-B60368F5F02D}" type="pres">
      <dgm:prSet presAssocID="{570D92EE-43C7-424F-8D51-1F559FF57ED4}" presName="textBox5a" presStyleLbl="revTx" presStyleIdx="0" presStyleCnt="5" custScaleX="223069" custLinFactNeighborX="75458" custLinFactNeighborY="0">
        <dgm:presLayoutVars>
          <dgm:bulletEnabled val="1"/>
        </dgm:presLayoutVars>
      </dgm:prSet>
      <dgm:spPr/>
    </dgm:pt>
    <dgm:pt modelId="{A54E5AC5-066C-4B49-B1FF-AFDD18DC2D78}" type="pres">
      <dgm:prSet presAssocID="{93805CCB-04E1-45F8-B408-32618EAE07BF}" presName="bullet5b" presStyleLbl="node1" presStyleIdx="1" presStyleCnt="5"/>
      <dgm:spPr/>
    </dgm:pt>
    <dgm:pt modelId="{4C57F4A1-8ADC-449C-9B45-7E04CD999854}" type="pres">
      <dgm:prSet presAssocID="{93805CCB-04E1-45F8-B408-32618EAE07BF}" presName="textBox5b" presStyleLbl="revTx" presStyleIdx="1" presStyleCnt="5" custScaleX="189109" custLinFactNeighborX="-64424" custLinFactNeighborY="-41267">
        <dgm:presLayoutVars>
          <dgm:bulletEnabled val="1"/>
        </dgm:presLayoutVars>
      </dgm:prSet>
      <dgm:spPr/>
    </dgm:pt>
    <dgm:pt modelId="{DDE5205B-1695-4382-9809-2C324D3D5357}" type="pres">
      <dgm:prSet presAssocID="{65587BAD-68AC-44C9-B3A8-B892558F711E}" presName="bullet5c" presStyleLbl="node1" presStyleIdx="2" presStyleCnt="5"/>
      <dgm:spPr/>
    </dgm:pt>
    <dgm:pt modelId="{726CDF5F-2C4E-4B59-9E56-247C4D9F2272}" type="pres">
      <dgm:prSet presAssocID="{65587BAD-68AC-44C9-B3A8-B892558F711E}" presName="textBox5c" presStyleLbl="revTx" presStyleIdx="2" presStyleCnt="5" custScaleX="162261" custLinFactNeighborX="37060" custLinFactNeighborY="0">
        <dgm:presLayoutVars>
          <dgm:bulletEnabled val="1"/>
        </dgm:presLayoutVars>
      </dgm:prSet>
      <dgm:spPr/>
    </dgm:pt>
    <dgm:pt modelId="{35378A5D-67F8-470B-A0D7-5085A2326F84}" type="pres">
      <dgm:prSet presAssocID="{67075248-F81B-487F-9F9C-06F41DF04DEC}" presName="bullet5d" presStyleLbl="node1" presStyleIdx="3" presStyleCnt="5"/>
      <dgm:spPr/>
    </dgm:pt>
    <dgm:pt modelId="{1F712CEF-1FFA-462E-BBE1-03A84EF41852}" type="pres">
      <dgm:prSet presAssocID="{67075248-F81B-487F-9F9C-06F41DF04DEC}" presName="textBox5d" presStyleLbl="revTx" presStyleIdx="3" presStyleCnt="5" custScaleX="155927" custLinFactNeighborX="-54496" custLinFactNeighborY="-26842">
        <dgm:presLayoutVars>
          <dgm:bulletEnabled val="1"/>
        </dgm:presLayoutVars>
      </dgm:prSet>
      <dgm:spPr/>
    </dgm:pt>
    <dgm:pt modelId="{1ADF9685-1324-4FDF-89F2-2D96B0528885}" type="pres">
      <dgm:prSet presAssocID="{6C7CDE97-CF40-4B83-9C58-4C970F10A5E5}" presName="bullet5e" presStyleLbl="node1" presStyleIdx="4" presStyleCnt="5"/>
      <dgm:spPr/>
    </dgm:pt>
    <dgm:pt modelId="{393C1ADB-EEE8-4435-9802-002ACB2FCF1F}" type="pres">
      <dgm:prSet presAssocID="{6C7CDE97-CF40-4B83-9C58-4C970F10A5E5}" presName="textBox5e" presStyleLbl="revTx" presStyleIdx="4" presStyleCnt="5">
        <dgm:presLayoutVars>
          <dgm:bulletEnabled val="1"/>
        </dgm:presLayoutVars>
      </dgm:prSet>
      <dgm:spPr/>
    </dgm:pt>
  </dgm:ptLst>
  <dgm:cxnLst>
    <dgm:cxn modelId="{4D426901-394E-4057-8381-4B119E247723}" srcId="{ECEB680F-8FA3-4757-8420-418004B39283}" destId="{6C7CDE97-CF40-4B83-9C58-4C970F10A5E5}" srcOrd="4" destOrd="0" parTransId="{2AA1A303-7134-43D9-8721-DD1CA28A6BC8}" sibTransId="{692C60A2-E59D-48DF-8ACC-4A00AD13C254}"/>
    <dgm:cxn modelId="{F9BE3106-2940-4A74-B6E1-267428D0D8F5}" type="presOf" srcId="{570D92EE-43C7-424F-8D51-1F559FF57ED4}" destId="{E71FD269-3F72-498F-AA24-B60368F5F02D}" srcOrd="0" destOrd="0" presId="urn:microsoft.com/office/officeart/2005/8/layout/arrow2"/>
    <dgm:cxn modelId="{F1C28234-00CD-4582-87E3-42967C9F616C}" srcId="{ECEB680F-8FA3-4757-8420-418004B39283}" destId="{67075248-F81B-487F-9F9C-06F41DF04DEC}" srcOrd="3" destOrd="0" parTransId="{812CEFA1-C7BD-43F8-BA46-320F01C09789}" sibTransId="{9DC11149-76A8-4EB4-9732-ED2056B1AA6A}"/>
    <dgm:cxn modelId="{0E2E1964-2715-4456-9803-0F7272922CD0}" type="presOf" srcId="{65587BAD-68AC-44C9-B3A8-B892558F711E}" destId="{726CDF5F-2C4E-4B59-9E56-247C4D9F2272}" srcOrd="0" destOrd="0" presId="urn:microsoft.com/office/officeart/2005/8/layout/arrow2"/>
    <dgm:cxn modelId="{FE5EE77A-CC0B-4018-A1C4-5A30DE4419BB}" type="presOf" srcId="{93805CCB-04E1-45F8-B408-32618EAE07BF}" destId="{4C57F4A1-8ADC-449C-9B45-7E04CD999854}" srcOrd="0" destOrd="0" presId="urn:microsoft.com/office/officeart/2005/8/layout/arrow2"/>
    <dgm:cxn modelId="{1EE8D085-BBF5-47DE-95A2-39D1ABA9F37C}" type="presOf" srcId="{ECEB680F-8FA3-4757-8420-418004B39283}" destId="{4EC0E1B0-295E-4559-A2A6-41632A60DCCE}" srcOrd="0" destOrd="0" presId="urn:microsoft.com/office/officeart/2005/8/layout/arrow2"/>
    <dgm:cxn modelId="{0A54F086-8E89-4EFB-9486-CDF02F1C1C41}" srcId="{ECEB680F-8FA3-4757-8420-418004B39283}" destId="{93805CCB-04E1-45F8-B408-32618EAE07BF}" srcOrd="1" destOrd="0" parTransId="{2947E7A9-25A2-4181-A861-29B10F22EB29}" sibTransId="{1BEC63E4-24DD-4F81-AFA3-5786D459CB51}"/>
    <dgm:cxn modelId="{87B54F90-E799-4B30-9695-3797DD580CAF}" type="presOf" srcId="{6C7CDE97-CF40-4B83-9C58-4C970F10A5E5}" destId="{393C1ADB-EEE8-4435-9802-002ACB2FCF1F}" srcOrd="0" destOrd="0" presId="urn:microsoft.com/office/officeart/2005/8/layout/arrow2"/>
    <dgm:cxn modelId="{5FE97CA8-5105-4B9C-ACB5-9707C33F81F9}" srcId="{ECEB680F-8FA3-4757-8420-418004B39283}" destId="{65587BAD-68AC-44C9-B3A8-B892558F711E}" srcOrd="2" destOrd="0" parTransId="{8F6C191F-FE02-496C-8036-7647E4EC2971}" sibTransId="{C891A76E-719D-4B3B-BC5A-8C2E05D62262}"/>
    <dgm:cxn modelId="{42B5C2C5-74B7-4FFE-B938-8C4EA9C08C79}" type="presOf" srcId="{67075248-F81B-487F-9F9C-06F41DF04DEC}" destId="{1F712CEF-1FFA-462E-BBE1-03A84EF41852}" srcOrd="0" destOrd="0" presId="urn:microsoft.com/office/officeart/2005/8/layout/arrow2"/>
    <dgm:cxn modelId="{82A035ED-9AC2-4814-9796-C1769FA8EF37}" srcId="{ECEB680F-8FA3-4757-8420-418004B39283}" destId="{570D92EE-43C7-424F-8D51-1F559FF57ED4}" srcOrd="0" destOrd="0" parTransId="{DA889A25-773C-4715-9BEA-7009A634B7B4}" sibTransId="{046E48ED-1661-4903-AD27-859F34A2B2ED}"/>
    <dgm:cxn modelId="{3ED714AF-8E9A-45FA-9BB0-1D71662ADCD1}" type="presParOf" srcId="{4EC0E1B0-295E-4559-A2A6-41632A60DCCE}" destId="{F8C6A27D-9219-42A4-87B2-233731DFAB94}" srcOrd="0" destOrd="0" presId="urn:microsoft.com/office/officeart/2005/8/layout/arrow2"/>
    <dgm:cxn modelId="{E009C8D6-8B49-451A-861C-B377E16D68DB}" type="presParOf" srcId="{4EC0E1B0-295E-4559-A2A6-41632A60DCCE}" destId="{1A9BD1C2-1B35-443F-8726-8C8B677BC702}" srcOrd="1" destOrd="0" presId="urn:microsoft.com/office/officeart/2005/8/layout/arrow2"/>
    <dgm:cxn modelId="{EDC2CF59-C701-448C-8A2D-80ED75555E95}" type="presParOf" srcId="{1A9BD1C2-1B35-443F-8726-8C8B677BC702}" destId="{96C38A5A-A67C-445C-89C4-E5771476C0BC}" srcOrd="0" destOrd="0" presId="urn:microsoft.com/office/officeart/2005/8/layout/arrow2"/>
    <dgm:cxn modelId="{225E94BB-8B2D-4855-9625-E0570576430B}" type="presParOf" srcId="{1A9BD1C2-1B35-443F-8726-8C8B677BC702}" destId="{E71FD269-3F72-498F-AA24-B60368F5F02D}" srcOrd="1" destOrd="0" presId="urn:microsoft.com/office/officeart/2005/8/layout/arrow2"/>
    <dgm:cxn modelId="{68F131BD-0805-4740-ABAB-4DC98B296E0F}" type="presParOf" srcId="{1A9BD1C2-1B35-443F-8726-8C8B677BC702}" destId="{A54E5AC5-066C-4B49-B1FF-AFDD18DC2D78}" srcOrd="2" destOrd="0" presId="urn:microsoft.com/office/officeart/2005/8/layout/arrow2"/>
    <dgm:cxn modelId="{BEDF874E-052E-4837-82AA-211777F04EF5}" type="presParOf" srcId="{1A9BD1C2-1B35-443F-8726-8C8B677BC702}" destId="{4C57F4A1-8ADC-449C-9B45-7E04CD999854}" srcOrd="3" destOrd="0" presId="urn:microsoft.com/office/officeart/2005/8/layout/arrow2"/>
    <dgm:cxn modelId="{1386C0F4-E81C-4A07-80CD-6191C4F24D67}" type="presParOf" srcId="{1A9BD1C2-1B35-443F-8726-8C8B677BC702}" destId="{DDE5205B-1695-4382-9809-2C324D3D5357}" srcOrd="4" destOrd="0" presId="urn:microsoft.com/office/officeart/2005/8/layout/arrow2"/>
    <dgm:cxn modelId="{AD1E99D0-3FD0-459C-BC99-BDDF0E5E6A57}" type="presParOf" srcId="{1A9BD1C2-1B35-443F-8726-8C8B677BC702}" destId="{726CDF5F-2C4E-4B59-9E56-247C4D9F2272}" srcOrd="5" destOrd="0" presId="urn:microsoft.com/office/officeart/2005/8/layout/arrow2"/>
    <dgm:cxn modelId="{A78EFED6-3E61-42E9-8302-713E2BEABC59}" type="presParOf" srcId="{1A9BD1C2-1B35-443F-8726-8C8B677BC702}" destId="{35378A5D-67F8-470B-A0D7-5085A2326F84}" srcOrd="6" destOrd="0" presId="urn:microsoft.com/office/officeart/2005/8/layout/arrow2"/>
    <dgm:cxn modelId="{B0E363B5-2164-4EC9-BEF0-7E2441FBBA01}" type="presParOf" srcId="{1A9BD1C2-1B35-443F-8726-8C8B677BC702}" destId="{1F712CEF-1FFA-462E-BBE1-03A84EF41852}" srcOrd="7" destOrd="0" presId="urn:microsoft.com/office/officeart/2005/8/layout/arrow2"/>
    <dgm:cxn modelId="{44DF0FE2-FF2E-46D6-94B7-6BCF870C2846}" type="presParOf" srcId="{1A9BD1C2-1B35-443F-8726-8C8B677BC702}" destId="{1ADF9685-1324-4FDF-89F2-2D96B0528885}" srcOrd="8" destOrd="0" presId="urn:microsoft.com/office/officeart/2005/8/layout/arrow2"/>
    <dgm:cxn modelId="{FAAFD756-BA49-466E-96B0-07F696680C16}" type="presParOf" srcId="{1A9BD1C2-1B35-443F-8726-8C8B677BC702}" destId="{393C1ADB-EEE8-4435-9802-002ACB2FCF1F}" srcOrd="9" destOrd="0" presId="urn:microsoft.com/office/officeart/2005/8/layout/arrow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8C6A27D-9219-42A4-87B2-233731DFAB94}">
      <dsp:nvSpPr>
        <dsp:cNvPr id="0" name=""/>
        <dsp:cNvSpPr/>
      </dsp:nvSpPr>
      <dsp:spPr>
        <a:xfrm>
          <a:off x="184784" y="0"/>
          <a:ext cx="5593080" cy="3495675"/>
        </a:xfrm>
        <a:prstGeom prst="swooshArrow">
          <a:avLst>
            <a:gd name="adj1" fmla="val 25000"/>
            <a:gd name="adj2" fmla="val 25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6C38A5A-A67C-445C-89C4-E5771476C0BC}">
      <dsp:nvSpPr>
        <dsp:cNvPr id="0" name=""/>
        <dsp:cNvSpPr/>
      </dsp:nvSpPr>
      <dsp:spPr>
        <a:xfrm>
          <a:off x="735703" y="2599383"/>
          <a:ext cx="128640" cy="12864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71FD269-3F72-498F-AA24-B60368F5F02D}">
      <dsp:nvSpPr>
        <dsp:cNvPr id="0" name=""/>
        <dsp:cNvSpPr/>
      </dsp:nvSpPr>
      <dsp:spPr>
        <a:xfrm>
          <a:off x="902040" y="2663704"/>
          <a:ext cx="1634412" cy="83197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164" tIns="0" rIns="0" bIns="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000" b="1" kern="1200"/>
            <a:t>Příprava na hospitaci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000" kern="1200"/>
            <a:t>seznamte se s cíli pedagogické praxe a hospitačním protokolem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000" kern="1200"/>
        </a:p>
      </dsp:txBody>
      <dsp:txXfrm>
        <a:off x="902040" y="2663704"/>
        <a:ext cx="1634412" cy="831970"/>
      </dsp:txXfrm>
    </dsp:sp>
    <dsp:sp modelId="{A54E5AC5-066C-4B49-B1FF-AFDD18DC2D78}">
      <dsp:nvSpPr>
        <dsp:cNvPr id="0" name=""/>
        <dsp:cNvSpPr/>
      </dsp:nvSpPr>
      <dsp:spPr>
        <a:xfrm>
          <a:off x="1432041" y="1930311"/>
          <a:ext cx="201350" cy="20135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C57F4A1-8ADC-449C-9B45-7E04CD999854}">
      <dsp:nvSpPr>
        <dsp:cNvPr id="0" name=""/>
        <dsp:cNvSpPr/>
      </dsp:nvSpPr>
      <dsp:spPr>
        <a:xfrm>
          <a:off x="520905" y="1426554"/>
          <a:ext cx="1755784" cy="146468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92" tIns="0" rIns="0" bIns="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000" b="1" kern="1200"/>
            <a:t>Realizace hospitace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000" kern="1200"/>
            <a:t>pozorování pedagogické reality</a:t>
          </a:r>
        </a:p>
      </dsp:txBody>
      <dsp:txXfrm>
        <a:off x="520905" y="1426554"/>
        <a:ext cx="1755784" cy="1464687"/>
      </dsp:txXfrm>
    </dsp:sp>
    <dsp:sp modelId="{DDE5205B-1695-4382-9809-2C324D3D5357}">
      <dsp:nvSpPr>
        <dsp:cNvPr id="0" name=""/>
        <dsp:cNvSpPr/>
      </dsp:nvSpPr>
      <dsp:spPr>
        <a:xfrm>
          <a:off x="2326934" y="1396871"/>
          <a:ext cx="268467" cy="26846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26CDF5F-2C4E-4B59-9E56-247C4D9F2272}">
      <dsp:nvSpPr>
        <dsp:cNvPr id="0" name=""/>
        <dsp:cNvSpPr/>
      </dsp:nvSpPr>
      <dsp:spPr>
        <a:xfrm>
          <a:off x="2525175" y="1531105"/>
          <a:ext cx="1751549" cy="196456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42256" tIns="0" rIns="0" bIns="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000" b="1" kern="1200"/>
            <a:t>Reflexe pedagogické praxe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000" kern="1200"/>
            <a:t>didakticko-metodický rozbor</a:t>
          </a:r>
        </a:p>
      </dsp:txBody>
      <dsp:txXfrm>
        <a:off x="2525175" y="1531105"/>
        <a:ext cx="1751549" cy="1964569"/>
      </dsp:txXfrm>
    </dsp:sp>
    <dsp:sp modelId="{35378A5D-67F8-470B-A0D7-5085A2326F84}">
      <dsp:nvSpPr>
        <dsp:cNvPr id="0" name=""/>
        <dsp:cNvSpPr/>
      </dsp:nvSpPr>
      <dsp:spPr>
        <a:xfrm>
          <a:off x="3367247" y="980187"/>
          <a:ext cx="346770" cy="34677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F712CEF-1FFA-462E-BBE1-03A84EF41852}">
      <dsp:nvSpPr>
        <dsp:cNvPr id="0" name=""/>
        <dsp:cNvSpPr/>
      </dsp:nvSpPr>
      <dsp:spPr>
        <a:xfrm>
          <a:off x="2618227" y="524905"/>
          <a:ext cx="1744224" cy="234210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3747" tIns="0" rIns="0" bIns="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000" b="1" kern="1200"/>
            <a:t>Vyvození závěrů z pozorování </a:t>
          </a:r>
          <a:r>
            <a:rPr lang="cs-CZ" sz="1000" kern="1200"/>
            <a:t>identifikace a interpretace pedagogické reality</a:t>
          </a:r>
        </a:p>
      </dsp:txBody>
      <dsp:txXfrm>
        <a:off x="2618227" y="524905"/>
        <a:ext cx="1744224" cy="2342102"/>
      </dsp:txXfrm>
    </dsp:sp>
    <dsp:sp modelId="{1ADF9685-1324-4FDF-89F2-2D96B0528885}">
      <dsp:nvSpPr>
        <dsp:cNvPr id="0" name=""/>
        <dsp:cNvSpPr/>
      </dsp:nvSpPr>
      <dsp:spPr>
        <a:xfrm>
          <a:off x="4438322" y="701931"/>
          <a:ext cx="441853" cy="44185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93C1ADB-EEE8-4435-9802-002ACB2FCF1F}">
      <dsp:nvSpPr>
        <dsp:cNvPr id="0" name=""/>
        <dsp:cNvSpPr/>
      </dsp:nvSpPr>
      <dsp:spPr>
        <a:xfrm>
          <a:off x="4659249" y="922858"/>
          <a:ext cx="1118616" cy="257281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34129" tIns="0" rIns="0" bIns="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000" b="1" kern="1200"/>
            <a:t>Archivace hospitace </a:t>
          </a:r>
          <a:r>
            <a:rPr lang="cs-CZ" sz="1000" kern="1200"/>
            <a:t>vedení portfolia pedagogických praxí</a:t>
          </a:r>
        </a:p>
      </dsp:txBody>
      <dsp:txXfrm>
        <a:off x="4659249" y="922858"/>
        <a:ext cx="1118616" cy="257281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arrow2">
  <dgm:title val=""/>
  <dgm:desc val=""/>
  <dgm:catLst>
    <dgm:cat type="process" pri="2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arrowDiagram">
    <dgm:varLst>
      <dgm:chMax val="5"/>
      <dgm:dir/>
      <dgm:resizeHandles val="exact"/>
    </dgm:varLst>
    <dgm:alg type="composite">
      <dgm:param type="ar" val="1.6"/>
    </dgm:alg>
    <dgm:shape xmlns:r="http://schemas.openxmlformats.org/officeDocument/2006/relationships" r:blip="">
      <dgm:adjLst/>
    </dgm:shape>
    <dgm:presOf/>
    <dgm:constrLst>
      <dgm:constr type="l" for="ch" forName="arrow"/>
      <dgm:constr type="t" for="ch" forName="arrow"/>
      <dgm:constr type="w" for="ch" forName="arrow" refType="w"/>
      <dgm:constr type="h" for="ch" forName="arrow" refType="h"/>
      <dgm:constr type="ctrX" for="ch" forName="arrowDiagram1" refType="w" fact="0.5"/>
      <dgm:constr type="ctrY" for="ch" forName="arrowDiagram1" refType="h" fact="0.5"/>
      <dgm:constr type="w" for="ch" forName="arrowDiagram1" refType="w"/>
      <dgm:constr type="h" for="ch" forName="arrowDiagram1" refType="h"/>
      <dgm:constr type="ctrX" for="ch" forName="arrowDiagram2" refType="w" fact="0.5"/>
      <dgm:constr type="ctrY" for="ch" forName="arrowDiagram2" refType="h" fact="0.5"/>
      <dgm:constr type="w" for="ch" forName="arrowDiagram2" refType="w"/>
      <dgm:constr type="h" for="ch" forName="arrowDiagram2" refType="h"/>
      <dgm:constr type="ctrX" for="ch" forName="arrowDiagram3" refType="w" fact="0.5"/>
      <dgm:constr type="ctrY" for="ch" forName="arrowDiagram3" refType="h" fact="0.5"/>
      <dgm:constr type="w" for="ch" forName="arrowDiagram3" refType="w"/>
      <dgm:constr type="h" for="ch" forName="arrowDiagram3" refType="h"/>
      <dgm:constr type="ctrX" for="ch" forName="arrowDiagram4" refType="w" fact="0.5"/>
      <dgm:constr type="ctrY" for="ch" forName="arrowDiagram4" refType="h" fact="0.5"/>
      <dgm:constr type="w" for="ch" forName="arrowDiagram4" refType="w"/>
      <dgm:constr type="h" for="ch" forName="arrowDiagram4" refType="h"/>
      <dgm:constr type="ctrX" for="ch" forName="arrowDiagram5" refType="w" fact="0.5"/>
      <dgm:constr type="ctrY" for="ch" forName="arrowDiagram5" refType="h" fact="0.5"/>
      <dgm:constr type="w" for="ch" forName="arrowDiagram5" refType="w"/>
      <dgm:constr type="h" for="ch" forName="arrowDiagram5" refType="h"/>
    </dgm:constrLst>
    <dgm:ruleLst/>
    <dgm:choose name="Name0">
      <dgm:if name="Name1" axis="ch" ptType="node" func="cnt" op="gte" val="1">
        <dgm:layoutNode name="arrow" styleLbl="bgShp">
          <dgm:alg type="sp"/>
          <dgm:shape xmlns:r="http://schemas.openxmlformats.org/officeDocument/2006/relationships" type="swooshArrow" r:blip="">
            <dgm:adjLst>
              <dgm:adj idx="2" val="0.25"/>
            </dgm:adjLst>
          </dgm:shape>
          <dgm:presOf/>
          <dgm:constrLst/>
          <dgm:ruleLst/>
        </dgm:layoutNode>
        <dgm:choose name="Name2">
          <dgm:if name="Name3" axis="ch" ptType="node" func="cnt" op="lt" val="1"/>
          <dgm:if name="Name4" axis="ch" ptType="node" func="cnt" op="equ" val="1">
            <dgm:layoutNode name="arrowDiagram1">
              <dgm:varLst>
                <dgm:bulletEnabled val="1"/>
              </dgm:varLst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ctrX" for="ch" forName="bullet1" refType="w" fact="0.8"/>
                <dgm:constr type="ctrY" for="ch" forName="bullet1" refType="h" fact="0.262"/>
                <dgm:constr type="w" for="ch" forName="bullet1" refType="w" fact="0.074"/>
                <dgm:constr type="h" for="ch" forName="bullet1" refType="w" refFor="ch" refForName="bullet1"/>
                <dgm:constr type="r" for="ch" forName="textBox1" refType="ctrX" refFor="ch" refForName="bullet1"/>
                <dgm:constr type="t" for="ch" forName="textBox1" refType="ctrY" refFor="ch" refForName="bullet1"/>
                <dgm:constr type="w" for="ch" forName="textBox1" refType="w" fact="0.4"/>
                <dgm:constr type="h" for="ch" forName="textBox1" refType="h" fact="0.738"/>
                <dgm:constr type="userA" refType="h" refFor="ch" refForName="bullet1" fact="0.53"/>
                <dgm:constr type="rMarg" for="ch" forName="textBox1" refType="userA" fact="2.834"/>
                <dgm:constr type="primFontSz" for="ch" ptType="node" op="equ" val="65"/>
              </dgm:constrLst>
              <dgm:ruleLst/>
              <dgm:forEach name="Name5" axis="ch" ptType="node" cnt="1">
                <dgm:layoutNode name="bullet1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1" styleLbl="revTx">
                  <dgm:varLst>
                    <dgm:bulletEnabled val="1"/>
                  </dgm:varLst>
                  <dgm:alg type="tx">
                    <dgm:param type="txAnchorVert" val="t"/>
                    <dgm:param type="parTxLTRAlign" val="r"/>
                    <dgm:param type="parTxRTLAlign" val="r"/>
                  </dgm:alg>
                  <dgm:shape xmlns:r="http://schemas.openxmlformats.org/officeDocument/2006/relationships" type="round2DiagRect" r:blip="">
                    <dgm:adjLst/>
                  </dgm:shape>
                  <dgm:presOf axis="desOrSelf" ptType="node"/>
                  <dgm:constrLst>
                    <dgm:constr type="lMarg"/>
                    <dgm:constr type="tMarg"/>
                    <dgm:constr type="bMarg"/>
                  </dgm:constrLst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6" axis="ch" ptType="node" func="cnt" op="equ" val="2">
            <dgm:layoutNode name="arrowDiagram2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7">
                <dgm:if name="Name8" func="var" arg="dir" op="equ" val="norm">
                  <dgm:constrLst>
                    <dgm:constr type="ctrX" for="ch" forName="bullet2a" refType="w" fact="0.25"/>
                    <dgm:constr type="ctrY" for="ch" forName="bullet2a" refType="h" fact="0.573"/>
                    <dgm:constr type="w" for="ch" forName="bullet2a" refType="w" fact="0.035"/>
                    <dgm:constr type="h" for="ch" forName="bullet2a" refType="w" refFor="ch" refForName="bullet2a"/>
                    <dgm:constr type="l" for="ch" forName="textBox2a" refType="ctrX" refFor="ch" refForName="bullet2a"/>
                    <dgm:constr type="t" for="ch" forName="textBox2a" refType="ctrY" refFor="ch" refForName="bullet2a"/>
                    <dgm:constr type="w" for="ch" forName="textBox2a" refType="w" fact="0.325"/>
                    <dgm:constr type="h" for="ch" forName="textBox2a" refType="h" fact="0.427"/>
                    <dgm:constr type="userA" refType="h" refFor="ch" refForName="bullet2a" fact="0.53"/>
                    <dgm:constr type="lMarg" for="ch" forName="textBox2a" refType="userA" fact="2.834"/>
                    <dgm:constr type="ctrX" for="ch" forName="bullet2b" refType="w" fact="0.585"/>
                    <dgm:constr type="ctrY" for="ch" forName="bullet2b" refType="h" fact="0.338"/>
                    <dgm:constr type="w" for="ch" forName="bullet2b" refType="w" fact="0.06"/>
                    <dgm:constr type="h" for="ch" forName="bullet2b" refType="w" refFor="ch" refForName="bullet2b"/>
                    <dgm:constr type="l" for="ch" forName="textBox2b" refType="ctrX" refFor="ch" refForName="bullet2b"/>
                    <dgm:constr type="t" for="ch" forName="textBox2b" refType="ctrY" refFor="ch" refForName="bullet2b"/>
                    <dgm:constr type="w" for="ch" forName="textBox2b" refType="w" fact="0.325"/>
                    <dgm:constr type="h" for="ch" forName="textBox2b" refType="h" fact="0.662"/>
                    <dgm:constr type="userB" refType="h" refFor="ch" refForName="bullet2b" fact="0.53"/>
                    <dgm:constr type="lMarg" for="ch" forName="textBox2b" refType="userB" fact="2.834"/>
                    <dgm:constr type="primFontSz" for="ch" ptType="node" op="equ" val="65"/>
                  </dgm:constrLst>
                </dgm:if>
                <dgm:else name="Name9">
                  <dgm:constrLst>
                    <dgm:constr type="ctrX" for="ch" forName="bullet2a" refType="w" fact="0.25"/>
                    <dgm:constr type="ctrY" for="ch" forName="bullet2a" refType="h" fact="0.573"/>
                    <dgm:constr type="w" for="ch" forName="bullet2a" refType="w" fact="0.035"/>
                    <dgm:constr type="h" for="ch" forName="bullet2a" refType="w" refFor="ch" refForName="bullet2a"/>
                    <dgm:constr type="r" for="ch" forName="textBox2a" refType="ctrX" refFor="ch" refForName="bullet2a"/>
                    <dgm:constr type="b" for="ch" forName="textBox2a" refType="ctrY" refFor="ch" refForName="bullet2a"/>
                    <dgm:constr type="w" for="ch" forName="textBox2a" refType="w" fact="0.25"/>
                    <dgm:constr type="h" for="ch" forName="textBox2a" refType="h" fact="0.573"/>
                    <dgm:constr type="userA" refType="h" refFor="ch" refForName="bullet2a" fact="0.53"/>
                    <dgm:constr type="rMarg" for="ch" forName="textBox2a" refType="userA" fact="2.834"/>
                    <dgm:constr type="ctrX" for="ch" forName="bullet2b" refType="w" fact="0.585"/>
                    <dgm:constr type="ctrY" for="ch" forName="bullet2b" refType="h" fact="0.338"/>
                    <dgm:constr type="w" for="ch" forName="bullet2b" refType="w" fact="0.06"/>
                    <dgm:constr type="h" for="ch" forName="bullet2b" refType="w" refFor="ch" refForName="bullet2b"/>
                    <dgm:constr type="r" for="ch" forName="textBox2b" refType="ctrX" refFor="ch" refForName="bullet2b"/>
                    <dgm:constr type="b" for="ch" forName="textBox2b" refType="ctrY" refFor="ch" refForName="bullet2b"/>
                    <dgm:constr type="w" for="ch" forName="textBox2b" refType="w" fact="0.28"/>
                    <dgm:constr type="h" for="ch" forName="textBox2b" refType="h" fact="0.338"/>
                    <dgm:constr type="userB" refType="h" refFor="ch" refForName="bullet2b" fact="0.53"/>
                    <dgm:constr type="rMarg" for="ch" forName="textBox2b" refType="userB" fact="2.834"/>
                    <dgm:constr type="primFontSz" for="ch" ptType="node" op="equ" val="65"/>
                  </dgm:constrLst>
                </dgm:else>
              </dgm:choose>
              <dgm:ruleLst/>
              <dgm:forEach name="Name10" axis="ch" ptType="node" cnt="1">
                <dgm:layoutNode name="bullet2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2a" styleLbl="revTx">
                  <dgm:varLst>
                    <dgm:bulletEnabled val="1"/>
                  </dgm:varLst>
                  <dgm:choose name="Name11">
                    <dgm:if name="Name12" func="var" arg="dir" op="equ" val="norm">
                      <dgm:choose name="Name13">
                        <dgm:if name="Name14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5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6">
                      <dgm:choose name="Name17">
                        <dgm:if name="Name18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9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20">
                    <dgm:if name="Name21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22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23" axis="ch" ptType="node" st="2" cnt="1">
                <dgm:layoutNode name="bullet2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2b" styleLbl="revTx">
                  <dgm:varLst>
                    <dgm:bulletEnabled val="1"/>
                  </dgm:varLst>
                  <dgm:choose name="Name24">
                    <dgm:if name="Name25" func="var" arg="dir" op="equ" val="norm">
                      <dgm:choose name="Name26">
                        <dgm:if name="Name2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2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29">
                      <dgm:choose name="Name30">
                        <dgm:if name="Name3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3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33">
                    <dgm:if name="Name3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3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36" axis="ch" ptType="node" func="cnt" op="equ" val="3">
            <dgm:layoutNode name="arrowDiagram3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37">
                <dgm:if name="Name38" func="var" arg="dir" op="equ" val="norm">
                  <dgm:constrLst>
                    <dgm:constr type="ctrX" for="ch" forName="bullet3a" refType="w" fact="0.14"/>
                    <dgm:constr type="ctrY" for="ch" forName="bullet3a" refType="h" fact="0.711"/>
                    <dgm:constr type="w" for="ch" forName="bullet3a" refType="w" fact="0.026"/>
                    <dgm:constr type="h" for="ch" forName="bullet3a" refType="w" refFor="ch" refForName="bullet3a"/>
                    <dgm:constr type="l" for="ch" forName="textBox3a" refType="ctrX" refFor="ch" refForName="bullet3a"/>
                    <dgm:constr type="t" for="ch" forName="textBox3a" refType="ctrY" refFor="ch" refForName="bullet3a"/>
                    <dgm:constr type="w" for="ch" forName="textBox3a" refType="w" fact="0.233"/>
                    <dgm:constr type="h" for="ch" forName="textBox3a" refType="h" fact="0.289"/>
                    <dgm:constr type="userA" refType="h" refFor="ch" refForName="bullet3a" fact="0.53"/>
                    <dgm:constr type="lMarg" for="ch" forName="textBox3a" refType="userA" fact="2.834"/>
                    <dgm:constr type="ctrX" for="ch" forName="bullet3b" refType="w" fact="0.38"/>
                    <dgm:constr type="ctrY" for="ch" forName="bullet3b" refType="h" fact="0.456"/>
                    <dgm:constr type="w" for="ch" forName="bullet3b" refType="w" fact="0.047"/>
                    <dgm:constr type="h" for="ch" forName="bullet3b" refType="w" refFor="ch" refForName="bullet3b"/>
                    <dgm:constr type="l" for="ch" forName="textBox3b" refType="ctrX" refFor="ch" refForName="bullet3b"/>
                    <dgm:constr type="t" for="ch" forName="textBox3b" refType="ctrY" refFor="ch" refForName="bullet3b"/>
                    <dgm:constr type="w" for="ch" forName="textBox3b" refType="w" fact="0.24"/>
                    <dgm:constr type="h" for="ch" forName="textBox3b" refType="h" fact="0.544"/>
                    <dgm:constr type="userB" refType="h" refFor="ch" refForName="bullet3b" fact="0.53"/>
                    <dgm:constr type="lMarg" for="ch" forName="textBox3b" refType="userB" fact="2.834"/>
                    <dgm:constr type="ctrX" for="ch" forName="bullet3c" refType="w" fact="0.665"/>
                    <dgm:constr type="ctrY" for="ch" forName="bullet3c" refType="h" fact="0.305"/>
                    <dgm:constr type="w" for="ch" forName="bullet3c" refType="w" fact="0.065"/>
                    <dgm:constr type="h" for="ch" forName="bullet3c" refType="w" refFor="ch" refForName="bullet3c"/>
                    <dgm:constr type="l" for="ch" forName="textBox3c" refType="ctrX" refFor="ch" refForName="bullet3c"/>
                    <dgm:constr type="t" for="ch" forName="textBox3c" refType="ctrY" refFor="ch" refForName="bullet3c"/>
                    <dgm:constr type="w" for="ch" forName="textBox3c" refType="w" fact="0.24"/>
                    <dgm:constr type="h" for="ch" forName="textBox3c" refType="h" fact="0.695"/>
                    <dgm:constr type="userC" refType="h" refFor="ch" refForName="bullet3c" fact="0.53"/>
                    <dgm:constr type="lMarg" for="ch" forName="textBox3c" refType="userC" fact="2.834"/>
                    <dgm:constr type="primFontSz" for="ch" ptType="node" op="equ" val="65"/>
                  </dgm:constrLst>
                </dgm:if>
                <dgm:else name="Name39">
                  <dgm:constrLst>
                    <dgm:constr type="ctrX" for="ch" forName="bullet3a" refType="w" fact="0.14"/>
                    <dgm:constr type="ctrY" for="ch" forName="bullet3a" refType="h" fact="0.711"/>
                    <dgm:constr type="w" for="ch" forName="bullet3a" refType="w" fact="0.026"/>
                    <dgm:constr type="h" for="ch" forName="bullet3a" refType="w" refFor="ch" refForName="bullet3a"/>
                    <dgm:constr type="r" for="ch" forName="textBox3a" refType="ctrX" refFor="ch" refForName="bullet3a"/>
                    <dgm:constr type="b" for="ch" forName="textBox3a" refType="ctrY" refFor="ch" refForName="bullet3a"/>
                    <dgm:constr type="w" for="ch" forName="textBox3a" refType="w" fact="0.14"/>
                    <dgm:constr type="h" for="ch" forName="textBox3a" refType="h" fact="0.711"/>
                    <dgm:constr type="userA" refType="h" refFor="ch" refForName="bullet3a" fact="0.53"/>
                    <dgm:constr type="rMarg" for="ch" forName="textBox3a" refType="userA" fact="2.834"/>
                    <dgm:constr type="ctrX" for="ch" forName="bullet3b" refType="w" fact="0.38"/>
                    <dgm:constr type="ctrY" for="ch" forName="bullet3b" refType="h" fact="0.456"/>
                    <dgm:constr type="w" for="ch" forName="bullet3b" refType="w" fact="0.047"/>
                    <dgm:constr type="h" for="ch" forName="bullet3b" refType="w" refFor="ch" refForName="bullet3b"/>
                    <dgm:constr type="r" for="ch" forName="textBox3b" refType="ctrX" refFor="ch" refForName="bullet3b"/>
                    <dgm:constr type="b" for="ch" forName="textBox3b" refType="ctrY" refFor="ch" refForName="bullet3b"/>
                    <dgm:constr type="w" for="ch" forName="textBox3b" refType="w" fact="0.24"/>
                    <dgm:constr type="h" for="ch" forName="textBox3b" refType="h" fact="0.456"/>
                    <dgm:constr type="userB" refType="h" refFor="ch" refForName="bullet3b" fact="0.53"/>
                    <dgm:constr type="rMarg" for="ch" forName="textBox3b" refType="userB" fact="2.834"/>
                    <dgm:constr type="ctrX" for="ch" forName="bullet3c" refType="w" fact="0.665"/>
                    <dgm:constr type="ctrY" for="ch" forName="bullet3c" refType="h" fact="0.305"/>
                    <dgm:constr type="w" for="ch" forName="bullet3c" refType="w" fact="0.065"/>
                    <dgm:constr type="h" for="ch" forName="bullet3c" refType="w" refFor="ch" refForName="bullet3c"/>
                    <dgm:constr type="r" for="ch" forName="textBox3c" refType="ctrX" refFor="ch" refForName="bullet3c"/>
                    <dgm:constr type="b" for="ch" forName="textBox3c" refType="ctrY" refFor="ch" refForName="bullet3c"/>
                    <dgm:constr type="w" for="ch" forName="textBox3c" refType="w" fact="0.24"/>
                    <dgm:constr type="h" for="ch" forName="textBox3c" refType="h" fact="0.305"/>
                    <dgm:constr type="userC" refType="h" refFor="ch" refForName="bullet3c" fact="0.53"/>
                    <dgm:constr type="rMarg" for="ch" forName="textBox3c" refType="userC" fact="2.834"/>
                    <dgm:constr type="primFontSz" for="ch" ptType="node" op="equ" val="65"/>
                  </dgm:constrLst>
                </dgm:else>
              </dgm:choose>
              <dgm:ruleLst/>
              <dgm:forEach name="Name40" axis="ch" ptType="node" cnt="1">
                <dgm:layoutNode name="bullet3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a" styleLbl="revTx">
                  <dgm:varLst>
                    <dgm:bulletEnabled val="1"/>
                  </dgm:varLst>
                  <dgm:choose name="Name41">
                    <dgm:if name="Name42" func="var" arg="dir" op="equ" val="norm">
                      <dgm:choose name="Name43">
                        <dgm:if name="Name44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45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46">
                      <dgm:choose name="Name47">
                        <dgm:if name="Name48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49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50">
                    <dgm:if name="Name51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52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53" axis="ch" ptType="node" st="2" cnt="1">
                <dgm:layoutNode name="bullet3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b" styleLbl="revTx">
                  <dgm:varLst>
                    <dgm:bulletEnabled val="1"/>
                  </dgm:varLst>
                  <dgm:choose name="Name54">
                    <dgm:if name="Name55" func="var" arg="dir" op="equ" val="norm">
                      <dgm:choose name="Name56">
                        <dgm:if name="Name5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5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59">
                      <dgm:choose name="Name60">
                        <dgm:if name="Name6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6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63">
                    <dgm:if name="Name6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6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66" axis="ch" ptType="node" st="3" cnt="1">
                <dgm:layoutNode name="bullet3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c" styleLbl="revTx">
                  <dgm:varLst>
                    <dgm:bulletEnabled val="1"/>
                  </dgm:varLst>
                  <dgm:choose name="Name67">
                    <dgm:if name="Name68" func="var" arg="dir" op="equ" val="norm">
                      <dgm:choose name="Name69">
                        <dgm:if name="Name70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71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72">
                      <dgm:choose name="Name73">
                        <dgm:if name="Name74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75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76">
                    <dgm:if name="Name77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78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79" axis="ch" ptType="node" func="cnt" op="equ" val="4">
            <dgm:layoutNode name="arrowDiagram4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80">
                <dgm:if name="Name81" func="var" arg="dir" op="equ" val="norm">
                  <dgm:constrLst>
                    <dgm:constr type="ctrX" for="ch" forName="bullet4a" refType="w" fact="0.11"/>
                    <dgm:constr type="ctrY" for="ch" forName="bullet4a" refType="h" fact="0.762"/>
                    <dgm:constr type="w" for="ch" forName="bullet4a" refType="w" fact="0.023"/>
                    <dgm:constr type="h" for="ch" forName="bullet4a" refType="w" refFor="ch" refForName="bullet4a"/>
                    <dgm:constr type="l" for="ch" forName="textBox4a" refType="ctrX" refFor="ch" refForName="bullet4a"/>
                    <dgm:constr type="t" for="ch" forName="textBox4a" refType="ctrY" refFor="ch" refForName="bullet4a"/>
                    <dgm:constr type="w" for="ch" forName="textBox4a" refType="w" fact="0.171"/>
                    <dgm:constr type="h" for="ch" forName="textBox4a" refType="h" fact="0.238"/>
                    <dgm:constr type="userA" refType="h" refFor="ch" refForName="bullet4a" fact="0.53"/>
                    <dgm:constr type="lMarg" for="ch" forName="textBox4a" refType="userA" fact="2.834"/>
                    <dgm:constr type="ctrX" for="ch" forName="bullet4b" refType="w" fact="0.281"/>
                    <dgm:constr type="ctrY" for="ch" forName="bullet4b" refType="h" fact="0.543"/>
                    <dgm:constr type="w" for="ch" forName="bullet4b" refType="w" fact="0.04"/>
                    <dgm:constr type="h" for="ch" forName="bullet4b" refType="w" refFor="ch" refForName="bullet4b"/>
                    <dgm:constr type="l" for="ch" forName="textBox4b" refType="ctrX" refFor="ch" refForName="bullet4b"/>
                    <dgm:constr type="t" for="ch" forName="textBox4b" refType="ctrY" refFor="ch" refForName="bullet4b"/>
                    <dgm:constr type="w" for="ch" forName="textBox4b" refType="w" fact="0.21"/>
                    <dgm:constr type="h" for="ch" forName="textBox4b" refType="h" fact="0.457"/>
                    <dgm:constr type="userB" refType="h" refFor="ch" refForName="bullet4b" fact="0.53"/>
                    <dgm:constr type="lMarg" for="ch" forName="textBox4b" refType="userB" fact="2.834"/>
                    <dgm:constr type="ctrX" for="ch" forName="bullet4c" refType="w" fact="0.495"/>
                    <dgm:constr type="ctrY" for="ch" forName="bullet4c" refType="h" fact="0.382"/>
                    <dgm:constr type="w" for="ch" forName="bullet4c" refType="w" fact="0.053"/>
                    <dgm:constr type="h" for="ch" forName="bullet4c" refType="w" refFor="ch" refForName="bullet4c"/>
                    <dgm:constr type="l" for="ch" forName="textBox4c" refType="ctrX" refFor="ch" refForName="bullet4c"/>
                    <dgm:constr type="t" for="ch" forName="textBox4c" refType="ctrY" refFor="ch" refForName="bullet4c"/>
                    <dgm:constr type="w" for="ch" forName="textBox4c" refType="w" fact="0.21"/>
                    <dgm:constr type="h" for="ch" forName="textBox4c" refType="h" fact="0.618"/>
                    <dgm:constr type="userC" refType="h" refFor="ch" refForName="bullet4c" fact="0.53"/>
                    <dgm:constr type="lMarg" for="ch" forName="textBox4c" refType="userC" fact="2.834"/>
                    <dgm:constr type="ctrX" for="ch" forName="bullet4d" refType="w" fact="0.73"/>
                    <dgm:constr type="ctrY" for="ch" forName="bullet4d" refType="h" fact="0.283"/>
                    <dgm:constr type="w" for="ch" forName="bullet4d" refType="w" fact="0.071"/>
                    <dgm:constr type="h" for="ch" forName="bullet4d" refType="w" refFor="ch" refForName="bullet4d"/>
                    <dgm:constr type="l" for="ch" forName="textBox4d" refType="ctrX" refFor="ch" refForName="bullet4d"/>
                    <dgm:constr type="t" for="ch" forName="textBox4d" refType="ctrY" refFor="ch" refForName="bullet4d"/>
                    <dgm:constr type="w" for="ch" forName="textBox4d" refType="w" fact="0.21"/>
                    <dgm:constr type="h" for="ch" forName="textBox4d" refType="h" fact="0.717"/>
                    <dgm:constr type="userD" refType="h" refFor="ch" refForName="bullet4d" fact="0.53"/>
                    <dgm:constr type="lMarg" for="ch" forName="textBox4d" refType="userD" fact="2.834"/>
                    <dgm:constr type="primFontSz" for="ch" ptType="node" op="equ" val="65"/>
                  </dgm:constrLst>
                </dgm:if>
                <dgm:else name="Name82">
                  <dgm:constrLst>
                    <dgm:constr type="ctrX" for="ch" forName="bullet4a" refType="w" fact="0.11"/>
                    <dgm:constr type="ctrY" for="ch" forName="bullet4a" refType="h" fact="0.762"/>
                    <dgm:constr type="w" for="ch" forName="bullet4a" refType="w" fact="0.023"/>
                    <dgm:constr type="h" for="ch" forName="bullet4a" refType="w" refFor="ch" refForName="bullet4a"/>
                    <dgm:constr type="r" for="ch" forName="textBox4a" refType="ctrX" refFor="ch" refForName="bullet4a"/>
                    <dgm:constr type="b" for="ch" forName="textBox4a" refType="ctrY" refFor="ch" refForName="bullet4a"/>
                    <dgm:constr type="w" for="ch" forName="textBox4a" refType="w" fact="0.11"/>
                    <dgm:constr type="h" for="ch" forName="textBox4a" refType="h" fact="0.762"/>
                    <dgm:constr type="userA" refType="h" refFor="ch" refForName="bullet4a" fact="0.53"/>
                    <dgm:constr type="rMarg" for="ch" forName="textBox4a" refType="userA" fact="2.834"/>
                    <dgm:constr type="ctrX" for="ch" forName="bullet4b" refType="w" fact="0.281"/>
                    <dgm:constr type="ctrY" for="ch" forName="bullet4b" refType="h" fact="0.543"/>
                    <dgm:constr type="w" for="ch" forName="bullet4b" refType="w" fact="0.04"/>
                    <dgm:constr type="h" for="ch" forName="bullet4b" refType="w" refFor="ch" refForName="bullet4b"/>
                    <dgm:constr type="r" for="ch" forName="textBox4b" refType="ctrX" refFor="ch" refForName="bullet4b"/>
                    <dgm:constr type="b" for="ch" forName="textBox4b" refType="ctrY" refFor="ch" refForName="bullet4b"/>
                    <dgm:constr type="w" for="ch" forName="textBox4b" refType="w" fact="0.171"/>
                    <dgm:constr type="h" for="ch" forName="textBox4b" refType="h" fact="0.543"/>
                    <dgm:constr type="userB" refType="h" refFor="ch" refForName="bullet4b" fact="0.53"/>
                    <dgm:constr type="rMarg" for="ch" forName="textBox4b" refType="userB" fact="2.834"/>
                    <dgm:constr type="ctrX" for="ch" forName="bullet4c" refType="w" fact="0.495"/>
                    <dgm:constr type="ctrY" for="ch" forName="bullet4c" refType="h" fact="0.382"/>
                    <dgm:constr type="w" for="ch" forName="bullet4c" refType="w" fact="0.053"/>
                    <dgm:constr type="h" for="ch" forName="bullet4c" refType="w" refFor="ch" refForName="bullet4c"/>
                    <dgm:constr type="r" for="ch" forName="textBox4c" refType="ctrX" refFor="ch" refForName="bullet4c"/>
                    <dgm:constr type="b" for="ch" forName="textBox4c" refType="ctrY" refFor="ch" refForName="bullet4c"/>
                    <dgm:constr type="w" for="ch" forName="textBox4c" refType="w" fact="0.21"/>
                    <dgm:constr type="h" for="ch" forName="textBox4c" refType="h" fact="0.382"/>
                    <dgm:constr type="userC" refType="h" refFor="ch" refForName="bullet4c" fact="0.53"/>
                    <dgm:constr type="rMarg" for="ch" forName="textBox4c" refType="userC" fact="2.834"/>
                    <dgm:constr type="ctrX" for="ch" forName="bullet4d" refType="w" fact="0.73"/>
                    <dgm:constr type="ctrY" for="ch" forName="bullet4d" refType="h" fact="0.283"/>
                    <dgm:constr type="w" for="ch" forName="bullet4d" refType="w" fact="0.071"/>
                    <dgm:constr type="h" for="ch" forName="bullet4d" refType="w" refFor="ch" refForName="bullet4d"/>
                    <dgm:constr type="r" for="ch" forName="textBox4d" refType="ctrX" refFor="ch" refForName="bullet4d"/>
                    <dgm:constr type="b" for="ch" forName="textBox4d" refType="ctrY" refFor="ch" refForName="bullet4d"/>
                    <dgm:constr type="w" for="ch" forName="textBox4d" refType="w" fact="0.21"/>
                    <dgm:constr type="h" for="ch" forName="textBox4d" refType="h" fact="0.283"/>
                    <dgm:constr type="userD" refType="h" refFor="ch" refForName="bullet4d" fact="0.53"/>
                    <dgm:constr type="rMarg" for="ch" forName="textBox4d" refType="userD" fact="2.834"/>
                    <dgm:constr type="primFontSz" for="ch" ptType="node" op="equ" val="65"/>
                  </dgm:constrLst>
                </dgm:else>
              </dgm:choose>
              <dgm:ruleLst/>
              <dgm:forEach name="Name83" axis="ch" ptType="node" cnt="1">
                <dgm:layoutNode name="bullet4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a" styleLbl="revTx">
                  <dgm:varLst>
                    <dgm:bulletEnabled val="1"/>
                  </dgm:varLst>
                  <dgm:choose name="Name84">
                    <dgm:if name="Name85" func="var" arg="dir" op="equ" val="norm">
                      <dgm:choose name="Name86">
                        <dgm:if name="Name8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8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89">
                      <dgm:choose name="Name90">
                        <dgm:if name="Name9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9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93">
                    <dgm:if name="Name9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9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96" axis="ch" ptType="node" st="2" cnt="1">
                <dgm:layoutNode name="bullet4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b" styleLbl="revTx">
                  <dgm:varLst>
                    <dgm:bulletEnabled val="1"/>
                  </dgm:varLst>
                  <dgm:choose name="Name97">
                    <dgm:if name="Name98" func="var" arg="dir" op="equ" val="norm">
                      <dgm:choose name="Name99">
                        <dgm:if name="Name100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01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05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06">
                    <dgm:if name="Name107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08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09" axis="ch" ptType="node" st="3" cnt="1">
                <dgm:layoutNode name="bullet4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c" styleLbl="revTx">
                  <dgm:varLst>
                    <dgm:bulletEnabled val="1"/>
                  </dgm:varLst>
                  <dgm:choose name="Name110">
                    <dgm:if name="Name111" func="var" arg="dir" op="equ" val="norm">
                      <dgm:choose name="Name112">
                        <dgm:if name="Name113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14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15">
                      <dgm:choose name="Name116">
                        <dgm:if name="Name117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18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19">
                    <dgm:if name="Name120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21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22" axis="ch" ptType="node" st="4" cnt="1">
                <dgm:layoutNode name="bullet4d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d" styleLbl="revTx">
                  <dgm:varLst>
                    <dgm:bulletEnabled val="1"/>
                  </dgm:varLst>
                  <dgm:choose name="Name123">
                    <dgm:if name="Name124" func="var" arg="dir" op="equ" val="norm">
                      <dgm:choose name="Name125">
                        <dgm:if name="Name126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27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28">
                      <dgm:choose name="Name129">
                        <dgm:if name="Name130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31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32">
                    <dgm:if name="Name133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34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else name="Name135">
            <dgm:layoutNode name="arrowDiagram5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136">
                <dgm:if name="Name137" func="var" arg="dir" op="equ" val="norm">
                  <dgm:constrLst>
                    <dgm:constr type="ctrX" for="ch" forName="bullet5a" refType="w" fact="0.11"/>
                    <dgm:constr type="ctrY" for="ch" forName="bullet5a" refType="h" fact="0.762"/>
                    <dgm:constr type="w" for="ch" forName="bullet5a" refType="w" fact="0.023"/>
                    <dgm:constr type="h" for="ch" forName="bullet5a" refType="w" refFor="ch" refForName="bullet5a"/>
                    <dgm:constr type="l" for="ch" forName="textBox5a" refType="ctrX" refFor="ch" refForName="bullet5a"/>
                    <dgm:constr type="t" for="ch" forName="textBox5a" refType="ctrY" refFor="ch" refForName="bullet5a"/>
                    <dgm:constr type="w" for="ch" forName="textBox5a" refType="w" fact="0.131"/>
                    <dgm:constr type="h" for="ch" forName="textBox5a" refType="h" fact="0.238"/>
                    <dgm:constr type="userA" refType="h" refFor="ch" refForName="bullet5a" fact="0.53"/>
                    <dgm:constr type="lMarg" for="ch" forName="textBox5a" refType="userA" fact="2.834"/>
                    <dgm:constr type="ctrX" for="ch" forName="bullet5b" refType="w" fact="0.241"/>
                    <dgm:constr type="ctrY" for="ch" forName="bullet5b" refType="h" fact="0.581"/>
                    <dgm:constr type="w" for="ch" forName="bullet5b" refType="w" fact="0.036"/>
                    <dgm:constr type="h" for="ch" forName="bullet5b" refType="w" refFor="ch" refForName="bullet5b"/>
                    <dgm:constr type="l" for="ch" forName="textBox5b" refType="ctrX" refFor="ch" refForName="bullet5b"/>
                    <dgm:constr type="t" for="ch" forName="textBox5b" refType="ctrY" refFor="ch" refForName="bullet5b"/>
                    <dgm:constr type="w" for="ch" forName="textBox5b" refType="w" fact="0.166"/>
                    <dgm:constr type="h" for="ch" forName="textBox5b" refType="h" fact="0.419"/>
                    <dgm:constr type="userB" refType="h" refFor="ch" refForName="bullet5b" fact="0.53"/>
                    <dgm:constr type="lMarg" for="ch" forName="textBox5b" refType="userB" fact="2.834"/>
                    <dgm:constr type="ctrX" for="ch" forName="bullet5c" refType="w" fact="0.407"/>
                    <dgm:constr type="ctrY" for="ch" forName="bullet5c" refType="h" fact="0.438"/>
                    <dgm:constr type="w" for="ch" forName="bullet5c" refType="w" fact="0.048"/>
                    <dgm:constr type="h" for="ch" forName="bullet5c" refType="w" refFor="ch" refForName="bullet5c"/>
                    <dgm:constr type="l" for="ch" forName="textBox5c" refType="ctrX" refFor="ch" refForName="bullet5c"/>
                    <dgm:constr type="t" for="ch" forName="textBox5c" refType="ctrY" refFor="ch" refForName="bullet5c"/>
                    <dgm:constr type="w" for="ch" forName="textBox5c" refType="w" fact="0.193"/>
                    <dgm:constr type="h" for="ch" forName="textBox5c" refType="h" fact="0.562"/>
                    <dgm:constr type="userC" refType="h" refFor="ch" refForName="bullet5c" fact="0.53"/>
                    <dgm:constr type="lMarg" for="ch" forName="textBox5c" refType="userC" fact="2.834"/>
                    <dgm:constr type="ctrX" for="ch" forName="bullet5d" refType="w" fact="0.6"/>
                    <dgm:constr type="ctrY" for="ch" forName="bullet5d" refType="h" fact="0.33"/>
                    <dgm:constr type="w" for="ch" forName="bullet5d" refType="w" fact="0.062"/>
                    <dgm:constr type="h" for="ch" forName="bullet5d" refType="w" refFor="ch" refForName="bullet5d"/>
                    <dgm:constr type="l" for="ch" forName="textBox5d" refType="ctrX" refFor="ch" refForName="bullet5d"/>
                    <dgm:constr type="t" for="ch" forName="textBox5d" refType="ctrY" refFor="ch" refForName="bullet5d"/>
                    <dgm:constr type="w" for="ch" forName="textBox5d" refType="w" fact="0.2"/>
                    <dgm:constr type="h" for="ch" forName="textBox5d" refType="h" fact="0.67"/>
                    <dgm:constr type="userD" refType="h" refFor="ch" refForName="bullet5d" fact="0.53"/>
                    <dgm:constr type="lMarg" for="ch" forName="textBox5d" refType="userD" fact="2.834"/>
                    <dgm:constr type="ctrX" for="ch" forName="bullet5e" refType="w" fact="0.8"/>
                    <dgm:constr type="ctrY" for="ch" forName="bullet5e" refType="h" fact="0.264"/>
                    <dgm:constr type="w" for="ch" forName="bullet5e" refType="w" fact="0.079"/>
                    <dgm:constr type="h" for="ch" forName="bullet5e" refType="w" refFor="ch" refForName="bullet5e"/>
                    <dgm:constr type="l" for="ch" forName="textBox5e" refType="ctrX" refFor="ch" refForName="bullet5e"/>
                    <dgm:constr type="t" for="ch" forName="textBox5e" refType="ctrY" refFor="ch" refForName="bullet5e"/>
                    <dgm:constr type="w" for="ch" forName="textBox5e" refType="w" fact="0.2"/>
                    <dgm:constr type="h" for="ch" forName="textBox5e" refType="h" fact="0.736"/>
                    <dgm:constr type="userE" refType="h" refFor="ch" refForName="bullet5e" fact="0.53"/>
                    <dgm:constr type="lMarg" for="ch" forName="textBox5e" refType="userE" fact="2.834"/>
                    <dgm:constr type="primFontSz" for="ch" ptType="node" op="equ" val="65"/>
                  </dgm:constrLst>
                </dgm:if>
                <dgm:else name="Name138">
                  <dgm:constrLst>
                    <dgm:constr type="ctrX" for="ch" forName="bullet5a" refType="w" fact="0.11"/>
                    <dgm:constr type="ctrY" for="ch" forName="bullet5a" refType="h" fact="0.762"/>
                    <dgm:constr type="w" for="ch" forName="bullet5a" refType="w" fact="0.023"/>
                    <dgm:constr type="h" for="ch" forName="bullet5a" refType="w" refFor="ch" refForName="bullet5a"/>
                    <dgm:constr type="r" for="ch" forName="textBox5a" refType="ctrX" refFor="ch" refForName="bullet5a"/>
                    <dgm:constr type="b" for="ch" forName="textBox5a" refType="ctrY" refFor="ch" refForName="bullet5a"/>
                    <dgm:constr type="w" for="ch" forName="textBox5a" refType="w" fact="0.11"/>
                    <dgm:constr type="h" for="ch" forName="textBox5a" refType="h" fact="0.762"/>
                    <dgm:constr type="userA" refType="h" refFor="ch" refForName="bullet5a" fact="0.53"/>
                    <dgm:constr type="rMarg" for="ch" forName="textBox5a" refType="userA" fact="2.834"/>
                    <dgm:constr type="ctrX" for="ch" forName="bullet5b" refType="w" fact="0.241"/>
                    <dgm:constr type="ctrY" for="ch" forName="bullet5b" refType="h" fact="0.581"/>
                    <dgm:constr type="w" for="ch" forName="bullet5b" refType="w" fact="0.036"/>
                    <dgm:constr type="h" for="ch" forName="bullet5b" refType="w" refFor="ch" refForName="bullet5b"/>
                    <dgm:constr type="r" for="ch" forName="textBox5b" refType="ctrX" refFor="ch" refForName="bullet5b"/>
                    <dgm:constr type="b" for="ch" forName="textBox5b" refType="ctrY" refFor="ch" refForName="bullet5b"/>
                    <dgm:constr type="w" for="ch" forName="textBox5b" refType="w" fact="0.131"/>
                    <dgm:constr type="h" for="ch" forName="textBox5b" refType="h" fact="0.581"/>
                    <dgm:constr type="userB" refType="h" refFor="ch" refForName="bullet5b" fact="0.53"/>
                    <dgm:constr type="rMarg" for="ch" forName="textBox5b" refType="userB" fact="2.834"/>
                    <dgm:constr type="ctrX" for="ch" forName="bullet5c" refType="w" fact="0.407"/>
                    <dgm:constr type="ctrY" for="ch" forName="bullet5c" refType="h" fact="0.438"/>
                    <dgm:constr type="w" for="ch" forName="bullet5c" refType="w" fact="0.048"/>
                    <dgm:constr type="h" for="ch" forName="bullet5c" refType="w" refFor="ch" refForName="bullet5c"/>
                    <dgm:constr type="r" for="ch" forName="textBox5c" refType="ctrX" refFor="ch" refForName="bullet5c"/>
                    <dgm:constr type="b" for="ch" forName="textBox5c" refType="ctrY" refFor="ch" refForName="bullet5c"/>
                    <dgm:constr type="w" for="ch" forName="textBox5c" refType="w" fact="0.166"/>
                    <dgm:constr type="h" for="ch" forName="textBox5c" refType="h" fact="0.438"/>
                    <dgm:constr type="userC" refType="h" refFor="ch" refForName="bullet5c" fact="0.53"/>
                    <dgm:constr type="rMarg" for="ch" forName="textBox5c" refType="userC" fact="2.834"/>
                    <dgm:constr type="ctrX" for="ch" forName="bullet5d" refType="w" fact="0.6"/>
                    <dgm:constr type="ctrY" for="ch" forName="bullet5d" refType="h" fact="0.33"/>
                    <dgm:constr type="w" for="ch" forName="bullet5d" refType="w" fact="0.062"/>
                    <dgm:constr type="h" for="ch" forName="bullet5d" refType="w" refFor="ch" refForName="bullet5d"/>
                    <dgm:constr type="r" for="ch" forName="textBox5d" refType="ctrX" refFor="ch" refForName="bullet5d"/>
                    <dgm:constr type="b" for="ch" forName="textBox5d" refType="ctrY" refFor="ch" refForName="bullet5d"/>
                    <dgm:constr type="w" for="ch" forName="textBox5d" refType="w" fact="0.193"/>
                    <dgm:constr type="h" for="ch" forName="textBox5d" refType="h" fact="0.33"/>
                    <dgm:constr type="userD" refType="h" refFor="ch" refForName="bullet5d" fact="0.53"/>
                    <dgm:constr type="rMarg" for="ch" forName="textBox5d" refType="userD" fact="2.834"/>
                    <dgm:constr type="ctrX" for="ch" forName="bullet5e" refType="w" fact="0.8"/>
                    <dgm:constr type="ctrY" for="ch" forName="bullet5e" refType="h" fact="0.264"/>
                    <dgm:constr type="w" for="ch" forName="bullet5e" refType="w" fact="0.079"/>
                    <dgm:constr type="h" for="ch" forName="bullet5e" refType="w" refFor="ch" refForName="bullet5e"/>
                    <dgm:constr type="r" for="ch" forName="textBox5e" refType="ctrX" refFor="ch" refForName="bullet5e"/>
                    <dgm:constr type="b" for="ch" forName="textBox5e" refType="ctrY" refFor="ch" refForName="bullet5e"/>
                    <dgm:constr type="w" for="ch" forName="textBox5e" refType="w" fact="0.2"/>
                    <dgm:constr type="h" for="ch" forName="textBox5e" refType="h" fact="0.264"/>
                    <dgm:constr type="userE" refType="h" refFor="ch" refForName="bullet5e" fact="0.53"/>
                    <dgm:constr type="rMarg" for="ch" forName="textBox5e" refType="userE" fact="2.834"/>
                    <dgm:constr type="primFontSz" for="ch" ptType="node" op="equ" val="65"/>
                  </dgm:constrLst>
                </dgm:else>
              </dgm:choose>
              <dgm:ruleLst/>
              <dgm:forEach name="Name139" axis="ch" ptType="node" cnt="1">
                <dgm:layoutNode name="bullet5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a" styleLbl="revTx">
                  <dgm:varLst>
                    <dgm:bulletEnabled val="1"/>
                  </dgm:varLst>
                  <dgm:choose name="Name140">
                    <dgm:if name="Name141" func="var" arg="dir" op="equ" val="norm">
                      <dgm:choose name="Name142">
                        <dgm:if name="Name143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44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45">
                      <dgm:choose name="Name146">
                        <dgm:if name="Name147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48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49">
                    <dgm:if name="Name150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51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52" axis="ch" ptType="node" st="2" cnt="1">
                <dgm:layoutNode name="bullet5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b" styleLbl="revTx">
                  <dgm:varLst>
                    <dgm:bulletEnabled val="1"/>
                  </dgm:varLst>
                  <dgm:choose name="Name153">
                    <dgm:if name="Name154" func="var" arg="dir" op="equ" val="norm">
                      <dgm:choose name="Name155">
                        <dgm:if name="Name156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57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58">
                      <dgm:choose name="Name159">
                        <dgm:if name="Name160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61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62">
                    <dgm:if name="Name163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64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65" axis="ch" ptType="node" st="3" cnt="1">
                <dgm:layoutNode name="bullet5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c" styleLbl="revTx">
                  <dgm:varLst>
                    <dgm:bulletEnabled val="1"/>
                  </dgm:varLst>
                  <dgm:choose name="Name166">
                    <dgm:if name="Name167" func="var" arg="dir" op="equ" val="norm">
                      <dgm:choose name="Name168">
                        <dgm:if name="Name169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70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71">
                      <dgm:choose name="Name172">
                        <dgm:if name="Name173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74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75">
                    <dgm:if name="Name176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77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78" axis="ch" ptType="node" st="4" cnt="1">
                <dgm:layoutNode name="bullet5d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d" styleLbl="revTx">
                  <dgm:varLst>
                    <dgm:bulletEnabled val="1"/>
                  </dgm:varLst>
                  <dgm:choose name="Name179">
                    <dgm:if name="Name180" func="var" arg="dir" op="equ" val="norm">
                      <dgm:choose name="Name181">
                        <dgm:if name="Name182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83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84">
                      <dgm:choose name="Name185">
                        <dgm:if name="Name186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87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88">
                    <dgm:if name="Name189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90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91" axis="ch" ptType="node" st="5" cnt="1">
                <dgm:layoutNode name="bullet5e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e" styleLbl="revTx">
                  <dgm:varLst>
                    <dgm:bulletEnabled val="1"/>
                  </dgm:varLst>
                  <dgm:choose name="Name192">
                    <dgm:if name="Name193" func="var" arg="dir" op="equ" val="norm">
                      <dgm:choose name="Name194">
                        <dgm:if name="Name195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96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97">
                      <dgm:choose name="Name198">
                        <dgm:if name="Name199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200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201">
                    <dgm:if name="Name202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203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else>
        </dgm:choose>
      </dgm:if>
      <dgm:else name="Name204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Studijní obor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Jméno a příjmení studenta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Stancik Adam</cp:lastModifiedBy>
  <cp:revision>2</cp:revision>
  <cp:lastPrinted>2023-07-12T11:31:00Z</cp:lastPrinted>
  <dcterms:created xsi:type="dcterms:W3CDTF">2023-12-04T20:05:00Z</dcterms:created>
  <dcterms:modified xsi:type="dcterms:W3CDTF">2023-12-04T20:05:00Z</dcterms:modified>
</cp:coreProperties>
</file>