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EE910" w14:textId="0485B056" w:rsidR="007B6528" w:rsidRPr="00794905" w:rsidRDefault="000C58FE" w:rsidP="0091218B">
      <w:pPr>
        <w:pStyle w:val="Nzev"/>
        <w:jc w:val="center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>Hodinový rozpis -</w:t>
      </w:r>
      <w:r w:rsidR="0091218B" w:rsidRPr="00794905">
        <w:rPr>
          <w:rFonts w:ascii="Cambria" w:hAnsi="Cambria"/>
          <w:sz w:val="44"/>
          <w:szCs w:val="44"/>
        </w:rPr>
        <w:t xml:space="preserve"> Informatika</w:t>
      </w:r>
    </w:p>
    <w:p w14:paraId="6EDE8967" w14:textId="308EEE2D" w:rsidR="0091218B" w:rsidRPr="00794905" w:rsidRDefault="00383538" w:rsidP="0091218B">
      <w:pPr>
        <w:pStyle w:val="Nadpis1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8</w:t>
      </w:r>
      <w:r w:rsidR="0091218B" w:rsidRPr="00794905">
        <w:rPr>
          <w:rFonts w:ascii="Cambria" w:hAnsi="Cambria"/>
          <w:sz w:val="28"/>
          <w:szCs w:val="28"/>
        </w:rPr>
        <w:t>. ročník</w:t>
      </w:r>
    </w:p>
    <w:p w14:paraId="4A095222" w14:textId="61AD1C7A" w:rsidR="0091218B" w:rsidRDefault="0091218B" w:rsidP="005161C8">
      <w:pPr>
        <w:pStyle w:val="Nadpis2"/>
        <w:jc w:val="center"/>
        <w:rPr>
          <w:rFonts w:ascii="Cambria" w:hAnsi="Cambria"/>
        </w:rPr>
      </w:pPr>
      <w:r w:rsidRPr="0091218B">
        <w:rPr>
          <w:rFonts w:ascii="Cambria" w:hAnsi="Cambria"/>
        </w:rPr>
        <w:t>školní rok 2021/2022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686"/>
        <w:gridCol w:w="3798"/>
      </w:tblGrid>
      <w:tr w:rsidR="0091218B" w:rsidRPr="0091218B" w14:paraId="465AD0E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AD2B2B4" w14:textId="0FF84139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Hodina</w:t>
            </w:r>
          </w:p>
        </w:tc>
        <w:tc>
          <w:tcPr>
            <w:tcW w:w="1701" w:type="dxa"/>
            <w:vAlign w:val="center"/>
          </w:tcPr>
          <w:p w14:paraId="07E303CD" w14:textId="6A6C2883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Datum</w:t>
            </w:r>
          </w:p>
        </w:tc>
        <w:tc>
          <w:tcPr>
            <w:tcW w:w="3686" w:type="dxa"/>
            <w:vAlign w:val="center"/>
          </w:tcPr>
          <w:p w14:paraId="601E8C83" w14:textId="3B82116B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Téma</w:t>
            </w:r>
          </w:p>
        </w:tc>
        <w:tc>
          <w:tcPr>
            <w:tcW w:w="3798" w:type="dxa"/>
            <w:vAlign w:val="center"/>
          </w:tcPr>
          <w:p w14:paraId="0F0177BA" w14:textId="1E37E8DE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Učivo</w:t>
            </w:r>
          </w:p>
        </w:tc>
      </w:tr>
      <w:tr w:rsidR="00062FA1" w:rsidRPr="0091218B" w14:paraId="45720B9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5CDF465" w14:textId="6D0C5218" w:rsidR="00062FA1" w:rsidRPr="0091218B" w:rsidRDefault="00062FA1" w:rsidP="00062FA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1. hodina</w:t>
            </w:r>
          </w:p>
        </w:tc>
        <w:tc>
          <w:tcPr>
            <w:tcW w:w="1701" w:type="dxa"/>
            <w:vAlign w:val="center"/>
          </w:tcPr>
          <w:p w14:paraId="692593B7" w14:textId="2F5DA28B" w:rsidR="00062FA1" w:rsidRPr="00B73E3A" w:rsidRDefault="004A3001" w:rsidP="00062FA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10</w:t>
            </w:r>
            <w:r w:rsidR="00062FA1"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  <w:vAlign w:val="center"/>
          </w:tcPr>
          <w:p w14:paraId="61A0C931" w14:textId="7D7A0D00" w:rsidR="00062FA1" w:rsidRPr="00BF57F7" w:rsidRDefault="00BF57F7" w:rsidP="00BF57F7">
            <w:pPr>
              <w:rPr>
                <w:rFonts w:ascii="Cambria" w:hAnsi="Cambria"/>
              </w:rPr>
            </w:pPr>
            <w:r w:rsidRPr="00BF57F7">
              <w:rPr>
                <w:rFonts w:ascii="Cambria" w:hAnsi="Cambria"/>
              </w:rPr>
              <w:t>Úvodní hodina</w:t>
            </w:r>
          </w:p>
        </w:tc>
        <w:tc>
          <w:tcPr>
            <w:tcW w:w="3798" w:type="dxa"/>
            <w:vAlign w:val="center"/>
          </w:tcPr>
          <w:p w14:paraId="70534459" w14:textId="40BA5913" w:rsidR="00BF57F7" w:rsidRPr="00BF57F7" w:rsidRDefault="00BF57F7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</w:p>
        </w:tc>
      </w:tr>
      <w:tr w:rsidR="00062FA1" w14:paraId="2038C40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2616249" w14:textId="0CB64900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hodina</w:t>
            </w:r>
          </w:p>
        </w:tc>
        <w:tc>
          <w:tcPr>
            <w:tcW w:w="1701" w:type="dxa"/>
            <w:vAlign w:val="center"/>
          </w:tcPr>
          <w:p w14:paraId="72C37C27" w14:textId="22BE7A25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 w:rsidR="004A3001">
              <w:rPr>
                <w:rFonts w:ascii="Cambria" w:hAnsi="Cambria"/>
                <w:b/>
                <w:bCs/>
              </w:rPr>
              <w:t>7</w:t>
            </w:r>
            <w:r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  <w:vAlign w:val="center"/>
          </w:tcPr>
          <w:p w14:paraId="5D044DCE" w14:textId="6111803D" w:rsidR="00062FA1" w:rsidRDefault="00054F32" w:rsidP="00054F3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</w:t>
            </w:r>
            <w:r w:rsidR="00DE4EE5">
              <w:rPr>
                <w:rFonts w:ascii="Cambria" w:hAnsi="Cambria"/>
              </w:rPr>
              <w:t>rogramování</w:t>
            </w:r>
          </w:p>
        </w:tc>
        <w:tc>
          <w:tcPr>
            <w:tcW w:w="3798" w:type="dxa"/>
            <w:vAlign w:val="center"/>
          </w:tcPr>
          <w:p w14:paraId="0929B606" w14:textId="4C7E8E1A" w:rsidR="00BF57F7" w:rsidRPr="00BF57F7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Sestavení programu</w:t>
            </w:r>
          </w:p>
        </w:tc>
      </w:tr>
      <w:tr w:rsidR="00062FA1" w14:paraId="0A0AFD8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BF49A72" w14:textId="481B363A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hodina</w:t>
            </w:r>
          </w:p>
        </w:tc>
        <w:tc>
          <w:tcPr>
            <w:tcW w:w="1701" w:type="dxa"/>
            <w:vAlign w:val="center"/>
          </w:tcPr>
          <w:p w14:paraId="2FE098B1" w14:textId="152B4775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 w:rsidR="004A3001"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  <w:vAlign w:val="center"/>
          </w:tcPr>
          <w:p w14:paraId="21D60512" w14:textId="509939CE" w:rsidR="00062FA1" w:rsidRDefault="00054F32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2A8D4E8B" w14:textId="78A40D5B" w:rsidR="00BF57F7" w:rsidRPr="00BF57F7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Sestavení programu</w:t>
            </w:r>
          </w:p>
        </w:tc>
      </w:tr>
      <w:tr w:rsidR="0045442D" w14:paraId="64ADD61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1CA0A373" w14:textId="2B056178" w:rsidR="0045442D" w:rsidRDefault="0045442D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hodina</w:t>
            </w:r>
          </w:p>
        </w:tc>
        <w:tc>
          <w:tcPr>
            <w:tcW w:w="1701" w:type="dxa"/>
            <w:vAlign w:val="center"/>
          </w:tcPr>
          <w:p w14:paraId="59AB3C2B" w14:textId="5C614884" w:rsidR="0045442D" w:rsidRPr="00B73E3A" w:rsidRDefault="004A3001" w:rsidP="0045442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1. 10. 2021</w:t>
            </w:r>
          </w:p>
        </w:tc>
        <w:tc>
          <w:tcPr>
            <w:tcW w:w="3686" w:type="dxa"/>
            <w:vAlign w:val="center"/>
          </w:tcPr>
          <w:p w14:paraId="19302776" w14:textId="689E1648" w:rsidR="0045442D" w:rsidRDefault="00054F32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67668FF7" w14:textId="175BF8F2" w:rsidR="0045442D" w:rsidRPr="00BF57F7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Sestavení programu</w:t>
            </w:r>
          </w:p>
        </w:tc>
      </w:tr>
      <w:tr w:rsidR="0045442D" w14:paraId="1662E1E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21C60D5" w14:textId="08790FBD" w:rsidR="0045442D" w:rsidRDefault="0045442D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hodina</w:t>
            </w:r>
          </w:p>
        </w:tc>
        <w:tc>
          <w:tcPr>
            <w:tcW w:w="1701" w:type="dxa"/>
            <w:vAlign w:val="center"/>
          </w:tcPr>
          <w:p w14:paraId="1BB4825B" w14:textId="620A902E" w:rsidR="0045442D" w:rsidRPr="00B73E3A" w:rsidRDefault="004A3001" w:rsidP="0045442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  <w:r w:rsidR="0045442D"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vAlign w:val="center"/>
          </w:tcPr>
          <w:p w14:paraId="05BBA9FB" w14:textId="3B890C17" w:rsidR="0045442D" w:rsidRDefault="00054F32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0B74AECF" w14:textId="44A4B76F" w:rsidR="0045442D" w:rsidRPr="00BF57F7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Sestavení programu s opakováním, s rozhodováním</w:t>
            </w:r>
          </w:p>
        </w:tc>
      </w:tr>
      <w:tr w:rsidR="0045442D" w14:paraId="7266E8B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F21901B" w14:textId="275D82A7" w:rsidR="0045442D" w:rsidRDefault="0045442D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hodina</w:t>
            </w:r>
          </w:p>
        </w:tc>
        <w:tc>
          <w:tcPr>
            <w:tcW w:w="1701" w:type="dxa"/>
            <w:vAlign w:val="center"/>
          </w:tcPr>
          <w:p w14:paraId="5E4D5366" w14:textId="1AF3F128" w:rsidR="0045442D" w:rsidRPr="00B73E3A" w:rsidRDefault="0045442D" w:rsidP="0045442D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 w:rsidR="004A3001">
              <w:rPr>
                <w:rFonts w:ascii="Cambria" w:hAnsi="Cambria"/>
                <w:b/>
                <w:bCs/>
              </w:rPr>
              <w:t>5</w:t>
            </w:r>
            <w:r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vAlign w:val="center"/>
          </w:tcPr>
          <w:p w14:paraId="25A23965" w14:textId="3BFAB51F" w:rsidR="0045442D" w:rsidRDefault="00054F32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5B80AC82" w14:textId="539ABD29" w:rsidR="0045442D" w:rsidRPr="00BF57F7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Sestavení programu s opakováním, s rozhodováním</w:t>
            </w:r>
          </w:p>
        </w:tc>
      </w:tr>
      <w:tr w:rsidR="0045442D" w14:paraId="54B2BA32" w14:textId="77777777" w:rsidTr="0045442D">
        <w:trPr>
          <w:trHeight w:val="68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CB78E97" w14:textId="496A14F6" w:rsidR="0045442D" w:rsidRDefault="0045442D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hodina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F1D689" w14:textId="1B9B9E38" w:rsidR="0045442D" w:rsidRPr="00B73E3A" w:rsidRDefault="004A3001" w:rsidP="0045442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22</w:t>
            </w:r>
            <w:r w:rsidR="0045442D"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8E610FF" w14:textId="423528D6" w:rsidR="0045442D" w:rsidRDefault="00054F32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D26CDD1" w14:textId="7F66FB32" w:rsidR="0045442D" w:rsidRPr="00BF57F7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Sestavení programu s opakováním, s rozhodováním</w:t>
            </w:r>
          </w:p>
        </w:tc>
      </w:tr>
      <w:tr w:rsidR="004A3001" w14:paraId="1C5E8AA7" w14:textId="77777777" w:rsidTr="005A3087">
        <w:trPr>
          <w:trHeight w:val="680"/>
        </w:trPr>
        <w:tc>
          <w:tcPr>
            <w:tcW w:w="127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0F31A6BE" w14:textId="05B30879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8. hodina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0B33903F" w14:textId="5899C6D3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ED67B18" w14:textId="35E8E054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053D5124" w14:textId="37E92AFA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Sestavení programu s opakováním, s rozhodováním</w:t>
            </w:r>
          </w:p>
        </w:tc>
      </w:tr>
      <w:tr w:rsidR="004A3001" w14:paraId="3E8530A0" w14:textId="77777777" w:rsidTr="005A3087">
        <w:trPr>
          <w:trHeight w:val="680"/>
        </w:trPr>
        <w:tc>
          <w:tcPr>
            <w:tcW w:w="1271" w:type="dxa"/>
            <w:tcBorders>
              <w:top w:val="single" w:sz="2" w:space="0" w:color="auto"/>
            </w:tcBorders>
            <w:vAlign w:val="center"/>
          </w:tcPr>
          <w:p w14:paraId="25D5C43D" w14:textId="4058BB09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9. hodina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0A328F7A" w14:textId="1E6D62AC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12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tcBorders>
              <w:top w:val="single" w:sz="2" w:space="0" w:color="auto"/>
            </w:tcBorders>
            <w:vAlign w:val="center"/>
          </w:tcPr>
          <w:p w14:paraId="14D630CE" w14:textId="1C6396E5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tcBorders>
              <w:top w:val="single" w:sz="2" w:space="0" w:color="auto"/>
            </w:tcBorders>
            <w:vAlign w:val="center"/>
          </w:tcPr>
          <w:p w14:paraId="781AFDBD" w14:textId="31F90B46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Čtení programu</w:t>
            </w:r>
          </w:p>
        </w:tc>
      </w:tr>
      <w:tr w:rsidR="004A3001" w14:paraId="0F6BC1B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5414B65" w14:textId="270C2123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 hodina</w:t>
            </w:r>
          </w:p>
        </w:tc>
        <w:tc>
          <w:tcPr>
            <w:tcW w:w="1701" w:type="dxa"/>
            <w:vAlign w:val="center"/>
          </w:tcPr>
          <w:p w14:paraId="13616BE4" w14:textId="656F280A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9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vAlign w:val="center"/>
          </w:tcPr>
          <w:p w14:paraId="14F650BD" w14:textId="3298EB13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48841D7B" w14:textId="56875295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Čtení programu</w:t>
            </w:r>
          </w:p>
        </w:tc>
      </w:tr>
      <w:tr w:rsidR="004A3001" w14:paraId="246D802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C06FDCE" w14:textId="175FFF87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 hodina</w:t>
            </w:r>
          </w:p>
        </w:tc>
        <w:tc>
          <w:tcPr>
            <w:tcW w:w="1701" w:type="dxa"/>
            <w:vAlign w:val="center"/>
          </w:tcPr>
          <w:p w14:paraId="68B76932" w14:textId="745FF360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6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vAlign w:val="center"/>
          </w:tcPr>
          <w:p w14:paraId="73438C2B" w14:textId="37C1A43E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016540A4" w14:textId="59D2D447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Čtení programu</w:t>
            </w:r>
          </w:p>
        </w:tc>
      </w:tr>
      <w:tr w:rsidR="004A3001" w14:paraId="43B865FE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84153D6" w14:textId="58DAA047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 hodina</w:t>
            </w:r>
          </w:p>
        </w:tc>
        <w:tc>
          <w:tcPr>
            <w:tcW w:w="1701" w:type="dxa"/>
            <w:vAlign w:val="center"/>
          </w:tcPr>
          <w:p w14:paraId="70D040F6" w14:textId="17B754DE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1</w:t>
            </w:r>
            <w:r>
              <w:rPr>
                <w:rFonts w:ascii="Cambria" w:hAnsi="Cambria"/>
                <w:b/>
                <w:bCs/>
              </w:rPr>
              <w:t>2</w:t>
            </w:r>
            <w:r w:rsidRPr="00B73E3A">
              <w:rPr>
                <w:rFonts w:ascii="Cambria" w:hAnsi="Cambria"/>
                <w:b/>
                <w:bCs/>
              </w:rPr>
              <w:t>. 2021</w:t>
            </w:r>
          </w:p>
        </w:tc>
        <w:tc>
          <w:tcPr>
            <w:tcW w:w="3686" w:type="dxa"/>
            <w:vAlign w:val="center"/>
          </w:tcPr>
          <w:p w14:paraId="5D3A1CC5" w14:textId="5134A0A4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196E9E37" w14:textId="65802DA5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Čtení programu</w:t>
            </w:r>
          </w:p>
        </w:tc>
      </w:tr>
      <w:tr w:rsidR="004A3001" w14:paraId="7692346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693A7ED" w14:textId="5643B383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 hodina</w:t>
            </w:r>
          </w:p>
        </w:tc>
        <w:tc>
          <w:tcPr>
            <w:tcW w:w="1701" w:type="dxa"/>
            <w:vAlign w:val="center"/>
          </w:tcPr>
          <w:p w14:paraId="721026FA" w14:textId="686DEBD1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10. 12. 2021</w:t>
            </w:r>
          </w:p>
        </w:tc>
        <w:tc>
          <w:tcPr>
            <w:tcW w:w="3686" w:type="dxa"/>
            <w:vAlign w:val="center"/>
          </w:tcPr>
          <w:p w14:paraId="499E2915" w14:textId="056B8FFB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539AD961" w14:textId="75175CF1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Čtení programu</w:t>
            </w:r>
          </w:p>
        </w:tc>
      </w:tr>
      <w:tr w:rsidR="004A3001" w14:paraId="0E0F5D3F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347D388" w14:textId="7E4A7BC2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 hodina</w:t>
            </w:r>
          </w:p>
        </w:tc>
        <w:tc>
          <w:tcPr>
            <w:tcW w:w="1701" w:type="dxa"/>
            <w:vAlign w:val="center"/>
          </w:tcPr>
          <w:p w14:paraId="4F10B401" w14:textId="34470509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17</w:t>
            </w:r>
            <w:r w:rsidRPr="00B73E3A">
              <w:rPr>
                <w:rFonts w:ascii="Cambria" w:hAnsi="Cambria"/>
                <w:b/>
                <w:bCs/>
              </w:rPr>
              <w:t>. 12. 2021</w:t>
            </w:r>
          </w:p>
        </w:tc>
        <w:tc>
          <w:tcPr>
            <w:tcW w:w="3686" w:type="dxa"/>
            <w:vAlign w:val="center"/>
          </w:tcPr>
          <w:p w14:paraId="158ADE34" w14:textId="51E89E52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0B7B238C" w14:textId="787B74EB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Projekt</w:t>
            </w:r>
          </w:p>
        </w:tc>
      </w:tr>
      <w:tr w:rsidR="004A3001" w14:paraId="6E819D94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3267B68" w14:textId="0A7AB325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 hodina</w:t>
            </w:r>
          </w:p>
        </w:tc>
        <w:tc>
          <w:tcPr>
            <w:tcW w:w="1701" w:type="dxa"/>
            <w:vAlign w:val="center"/>
          </w:tcPr>
          <w:p w14:paraId="12D764AB" w14:textId="12410890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vAlign w:val="center"/>
          </w:tcPr>
          <w:p w14:paraId="7658F029" w14:textId="1E60A48A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4D025B9E" w14:textId="0C1AF4BF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Projekt</w:t>
            </w:r>
          </w:p>
        </w:tc>
      </w:tr>
      <w:tr w:rsidR="004A3001" w14:paraId="4722822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0294BEC" w14:textId="20375B0D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 hodina</w:t>
            </w:r>
          </w:p>
        </w:tc>
        <w:tc>
          <w:tcPr>
            <w:tcW w:w="1701" w:type="dxa"/>
            <w:vAlign w:val="center"/>
          </w:tcPr>
          <w:p w14:paraId="14EEA346" w14:textId="63F2352E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vAlign w:val="center"/>
          </w:tcPr>
          <w:p w14:paraId="5B528D46" w14:textId="7C9BD0F1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0902AFE4" w14:textId="667ABE3F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Projekt</w:t>
            </w:r>
          </w:p>
        </w:tc>
      </w:tr>
      <w:tr w:rsidR="004A3001" w14:paraId="6E5BB95C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85B0A51" w14:textId="06ACB594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17. hodina</w:t>
            </w:r>
          </w:p>
        </w:tc>
        <w:tc>
          <w:tcPr>
            <w:tcW w:w="1701" w:type="dxa"/>
            <w:vAlign w:val="center"/>
          </w:tcPr>
          <w:p w14:paraId="1F84F48A" w14:textId="5DEF20BE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  <w:r w:rsidRPr="00B73E3A">
              <w:rPr>
                <w:rFonts w:ascii="Cambria" w:hAnsi="Cambria"/>
                <w:b/>
                <w:bCs/>
              </w:rPr>
              <w:t>1. 1. 2022</w:t>
            </w:r>
          </w:p>
        </w:tc>
        <w:tc>
          <w:tcPr>
            <w:tcW w:w="3686" w:type="dxa"/>
            <w:vAlign w:val="center"/>
          </w:tcPr>
          <w:p w14:paraId="57A7C434" w14:textId="51D73DA8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5A1EE59E" w14:textId="08AF90B6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Projekt</w:t>
            </w:r>
          </w:p>
        </w:tc>
      </w:tr>
      <w:tr w:rsidR="004A3001" w14:paraId="11869D6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A2DD85D" w14:textId="2ABE968E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 hodina</w:t>
            </w:r>
          </w:p>
        </w:tc>
        <w:tc>
          <w:tcPr>
            <w:tcW w:w="1701" w:type="dxa"/>
            <w:vAlign w:val="center"/>
          </w:tcPr>
          <w:p w14:paraId="62149698" w14:textId="39C7FC9B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vAlign w:val="center"/>
          </w:tcPr>
          <w:p w14:paraId="7BD2522E" w14:textId="4C31E0E5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4EA7AC37" w14:textId="374603E7" w:rsidR="004A3001" w:rsidRDefault="00DE4EE5" w:rsidP="00DE4EE5">
            <w:pPr>
              <w:pStyle w:val="Odstavecseseznamem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DE4EE5">
              <w:rPr>
                <w:rFonts w:ascii="Cambria" w:hAnsi="Cambria"/>
              </w:rPr>
              <w:t>Projekt</w:t>
            </w:r>
          </w:p>
        </w:tc>
      </w:tr>
      <w:tr w:rsidR="004A3001" w14:paraId="4BDBA00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40BEC6CD" w14:textId="6CA28A5E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19. hodina</w:t>
            </w:r>
          </w:p>
        </w:tc>
        <w:tc>
          <w:tcPr>
            <w:tcW w:w="1701" w:type="dxa"/>
            <w:vAlign w:val="center"/>
          </w:tcPr>
          <w:p w14:paraId="71DD815C" w14:textId="7B67FBD0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vAlign w:val="center"/>
          </w:tcPr>
          <w:p w14:paraId="59B88CEC" w14:textId="40F34564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18032629" w14:textId="4DCAC095" w:rsidR="004A3001" w:rsidRDefault="00031031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  <w:tr w:rsidR="004A3001" w14:paraId="62E975DB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08DE8A1" w14:textId="32A32E9C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20. hodina</w:t>
            </w:r>
          </w:p>
        </w:tc>
        <w:tc>
          <w:tcPr>
            <w:tcW w:w="1701" w:type="dxa"/>
            <w:vAlign w:val="center"/>
          </w:tcPr>
          <w:p w14:paraId="3F224DA4" w14:textId="5F344F60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vAlign w:val="center"/>
          </w:tcPr>
          <w:p w14:paraId="22096EA9" w14:textId="26FACFEB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</w:p>
        </w:tc>
        <w:tc>
          <w:tcPr>
            <w:tcW w:w="3798" w:type="dxa"/>
            <w:vAlign w:val="center"/>
          </w:tcPr>
          <w:p w14:paraId="5EE71A51" w14:textId="3AE36570" w:rsidR="004A3001" w:rsidRDefault="00031031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  <w:tr w:rsidR="004A3001" w14:paraId="51FDC4EB" w14:textId="77777777" w:rsidTr="005A3087">
        <w:trPr>
          <w:trHeight w:val="680"/>
        </w:trPr>
        <w:tc>
          <w:tcPr>
            <w:tcW w:w="1271" w:type="dxa"/>
            <w:tcBorders>
              <w:bottom w:val="single" w:sz="12" w:space="0" w:color="00B0F0"/>
            </w:tcBorders>
            <w:vAlign w:val="center"/>
          </w:tcPr>
          <w:p w14:paraId="1A996316" w14:textId="393FF741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21. hodina</w:t>
            </w:r>
          </w:p>
        </w:tc>
        <w:tc>
          <w:tcPr>
            <w:tcW w:w="1701" w:type="dxa"/>
            <w:tcBorders>
              <w:bottom w:val="single" w:sz="12" w:space="0" w:color="00B0F0"/>
            </w:tcBorders>
            <w:vAlign w:val="center"/>
          </w:tcPr>
          <w:p w14:paraId="64859DCD" w14:textId="74D5F69B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18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tcBorders>
              <w:bottom w:val="single" w:sz="12" w:space="0" w:color="00B0F0"/>
            </w:tcBorders>
            <w:vAlign w:val="center"/>
          </w:tcPr>
          <w:p w14:paraId="097B14BE" w14:textId="5457E2B8" w:rsidR="004A3001" w:rsidRDefault="00054F32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Algoritmizace a programování</w:t>
            </w:r>
            <w:bookmarkStart w:id="0" w:name="_GoBack"/>
            <w:bookmarkEnd w:id="0"/>
          </w:p>
        </w:tc>
        <w:tc>
          <w:tcPr>
            <w:tcW w:w="3798" w:type="dxa"/>
            <w:tcBorders>
              <w:bottom w:val="single" w:sz="12" w:space="0" w:color="00B0F0"/>
            </w:tcBorders>
            <w:vAlign w:val="center"/>
          </w:tcPr>
          <w:p w14:paraId="51D77704" w14:textId="352A82A9" w:rsidR="004A3001" w:rsidRDefault="00031031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  <w:tr w:rsidR="004A3001" w14:paraId="3DD7F4A2" w14:textId="77777777" w:rsidTr="005A3087">
        <w:trPr>
          <w:trHeight w:val="680"/>
        </w:trPr>
        <w:tc>
          <w:tcPr>
            <w:tcW w:w="1271" w:type="dxa"/>
            <w:tcBorders>
              <w:top w:val="single" w:sz="12" w:space="0" w:color="00B0F0"/>
            </w:tcBorders>
            <w:vAlign w:val="center"/>
          </w:tcPr>
          <w:p w14:paraId="724E3E0C" w14:textId="65FD579F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22. hodina</w:t>
            </w:r>
          </w:p>
        </w:tc>
        <w:tc>
          <w:tcPr>
            <w:tcW w:w="1701" w:type="dxa"/>
            <w:tcBorders>
              <w:top w:val="single" w:sz="12" w:space="0" w:color="00B0F0"/>
            </w:tcBorders>
            <w:vAlign w:val="center"/>
          </w:tcPr>
          <w:p w14:paraId="2B6C240E" w14:textId="22CB6FF1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25. 2. 2022</w:t>
            </w:r>
          </w:p>
        </w:tc>
        <w:tc>
          <w:tcPr>
            <w:tcW w:w="3686" w:type="dxa"/>
            <w:tcBorders>
              <w:top w:val="single" w:sz="12" w:space="0" w:color="00B0F0"/>
            </w:tcBorders>
            <w:vAlign w:val="center"/>
          </w:tcPr>
          <w:p w14:paraId="3EAF45C0" w14:textId="3552A5E2" w:rsidR="004A3001" w:rsidRDefault="00220BFA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tcBorders>
              <w:top w:val="single" w:sz="12" w:space="0" w:color="00B0F0"/>
            </w:tcBorders>
            <w:vAlign w:val="center"/>
          </w:tcPr>
          <w:p w14:paraId="6513A619" w14:textId="40E34381" w:rsidR="004A3001" w:rsidRDefault="00220BFA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Relativní a absolutní adresy buněk</w:t>
            </w:r>
          </w:p>
        </w:tc>
      </w:tr>
      <w:tr w:rsidR="004A3001" w14:paraId="5CA76172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9AC3F21" w14:textId="431754E4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23. hodina</w:t>
            </w:r>
          </w:p>
        </w:tc>
        <w:tc>
          <w:tcPr>
            <w:tcW w:w="1701" w:type="dxa"/>
            <w:vAlign w:val="center"/>
          </w:tcPr>
          <w:p w14:paraId="72797E98" w14:textId="670E2C69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11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1FFEA29E" w14:textId="65028E80" w:rsidR="004A3001" w:rsidRDefault="00220BFA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06B158C6" w14:textId="2DDEA86C" w:rsidR="004A3001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Relativní a absolutní adresy buněk</w:t>
            </w:r>
          </w:p>
        </w:tc>
      </w:tr>
      <w:tr w:rsidR="004A3001" w14:paraId="78E915AC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1565164C" w14:textId="71207868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24. hodina</w:t>
            </w:r>
          </w:p>
        </w:tc>
        <w:tc>
          <w:tcPr>
            <w:tcW w:w="1701" w:type="dxa"/>
            <w:vAlign w:val="center"/>
          </w:tcPr>
          <w:p w14:paraId="5A4FCE28" w14:textId="25CAA072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62150F3D" w14:textId="2E21AAC7" w:rsidR="004A3001" w:rsidRDefault="00220BFA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5CF688C0" w14:textId="51F0120C" w:rsidR="004A3001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Relativní a absolutní adresy buněk</w:t>
            </w:r>
          </w:p>
        </w:tc>
      </w:tr>
      <w:tr w:rsidR="00AA1A65" w14:paraId="61C0006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E72BA9F" w14:textId="05B815DC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25. hodina</w:t>
            </w:r>
          </w:p>
        </w:tc>
        <w:tc>
          <w:tcPr>
            <w:tcW w:w="1701" w:type="dxa"/>
            <w:vAlign w:val="center"/>
          </w:tcPr>
          <w:p w14:paraId="4257E8F8" w14:textId="697A0942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5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726E4418" w14:textId="5CA16BCF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0B3740DC" w14:textId="3DD8C55C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Použití vzorců u různých typů dat</w:t>
            </w:r>
          </w:p>
        </w:tc>
      </w:tr>
      <w:tr w:rsidR="00AA1A65" w14:paraId="4C3EDCE4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79791C7" w14:textId="022B57F1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26. hodina</w:t>
            </w:r>
          </w:p>
        </w:tc>
        <w:tc>
          <w:tcPr>
            <w:tcW w:w="1701" w:type="dxa"/>
            <w:vAlign w:val="center"/>
          </w:tcPr>
          <w:p w14:paraId="7DE443F3" w14:textId="6B3F4DAA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5CC02E6C" w14:textId="37B1C409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53C1C8BD" w14:textId="1218637A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Použití vzorců u různých typů dat</w:t>
            </w:r>
          </w:p>
        </w:tc>
      </w:tr>
      <w:tr w:rsidR="00AA1A65" w14:paraId="3C122C4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35D97DD" w14:textId="53D962CF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27. hodina</w:t>
            </w:r>
          </w:p>
        </w:tc>
        <w:tc>
          <w:tcPr>
            <w:tcW w:w="1701" w:type="dxa"/>
            <w:vAlign w:val="center"/>
          </w:tcPr>
          <w:p w14:paraId="2CA97B91" w14:textId="76936DC9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6897E82D" w14:textId="39BA4CF6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26B2FFF5" w14:textId="5DE72943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Funkce s číselnými vstupy</w:t>
            </w:r>
          </w:p>
        </w:tc>
      </w:tr>
      <w:tr w:rsidR="00AA1A65" w14:paraId="5C574FEF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FF7D08D" w14:textId="55B08A20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28. hodina</w:t>
            </w:r>
          </w:p>
        </w:tc>
        <w:tc>
          <w:tcPr>
            <w:tcW w:w="1701" w:type="dxa"/>
            <w:vAlign w:val="center"/>
          </w:tcPr>
          <w:p w14:paraId="0D0AA1D4" w14:textId="10E7C21E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22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210888AB" w14:textId="3B273BFB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5F6FBA9F" w14:textId="74DDE91F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Funkce s číselnými vstupy</w:t>
            </w:r>
          </w:p>
        </w:tc>
      </w:tr>
      <w:tr w:rsidR="00AA1A65" w14:paraId="7312DFE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2E48347" w14:textId="70AFBFD2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29. hodina</w:t>
            </w:r>
          </w:p>
        </w:tc>
        <w:tc>
          <w:tcPr>
            <w:tcW w:w="1701" w:type="dxa"/>
            <w:vAlign w:val="center"/>
          </w:tcPr>
          <w:p w14:paraId="4AE4E215" w14:textId="260EA362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29</w:t>
            </w:r>
            <w:r w:rsidRPr="00B73E3A">
              <w:rPr>
                <w:rFonts w:ascii="Cambria" w:hAnsi="Cambria"/>
                <w:b/>
                <w:bCs/>
              </w:rPr>
              <w:t xml:space="preserve">. </w:t>
            </w: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2022</w:t>
            </w:r>
          </w:p>
        </w:tc>
        <w:tc>
          <w:tcPr>
            <w:tcW w:w="3686" w:type="dxa"/>
            <w:vAlign w:val="center"/>
          </w:tcPr>
          <w:p w14:paraId="338D1203" w14:textId="6B34D204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45F8C10D" w14:textId="2B9D2BDE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Funkce s textovými vstupy</w:t>
            </w:r>
          </w:p>
        </w:tc>
      </w:tr>
      <w:tr w:rsidR="00AA1A65" w14:paraId="6344DD1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D9F28BA" w14:textId="215EBF19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30. hodina</w:t>
            </w:r>
          </w:p>
        </w:tc>
        <w:tc>
          <w:tcPr>
            <w:tcW w:w="1701" w:type="dxa"/>
            <w:vAlign w:val="center"/>
          </w:tcPr>
          <w:p w14:paraId="34D0F3DB" w14:textId="091EC9E9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2DEA2623" w14:textId="6469C861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0AC5D9E5" w14:textId="0C02D670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220BFA">
              <w:rPr>
                <w:rFonts w:ascii="Cambria" w:hAnsi="Cambria"/>
              </w:rPr>
              <w:t>Funkce s textovými vstupy</w:t>
            </w:r>
          </w:p>
        </w:tc>
      </w:tr>
      <w:tr w:rsidR="00AA1A65" w14:paraId="4CF8D9F3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750A28B" w14:textId="4AD5D376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31. hodina</w:t>
            </w:r>
          </w:p>
        </w:tc>
        <w:tc>
          <w:tcPr>
            <w:tcW w:w="1701" w:type="dxa"/>
            <w:vAlign w:val="center"/>
          </w:tcPr>
          <w:p w14:paraId="483ADF5E" w14:textId="7D34B553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2B787574" w14:textId="493924DA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473EBD81" w14:textId="29FC0CB5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A1A65">
              <w:rPr>
                <w:rFonts w:ascii="Cambria" w:hAnsi="Cambria"/>
              </w:rPr>
              <w:t>Vkládání záznamu do databázové tabulky</w:t>
            </w:r>
          </w:p>
        </w:tc>
      </w:tr>
      <w:tr w:rsidR="00AA1A65" w14:paraId="2AB97538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D00C76A" w14:textId="081E243F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32. hodina</w:t>
            </w:r>
          </w:p>
        </w:tc>
        <w:tc>
          <w:tcPr>
            <w:tcW w:w="1701" w:type="dxa"/>
            <w:vAlign w:val="center"/>
          </w:tcPr>
          <w:p w14:paraId="01FE1DD4" w14:textId="6A1D2E81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21EF1FB3" w14:textId="3047A373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6D9FE8F8" w14:textId="45804363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A1A65">
              <w:rPr>
                <w:rFonts w:ascii="Cambria" w:hAnsi="Cambria"/>
              </w:rPr>
              <w:t>Řazení dat v tabulce</w:t>
            </w:r>
          </w:p>
        </w:tc>
      </w:tr>
      <w:tr w:rsidR="00AA1A65" w14:paraId="75325EF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6745243" w14:textId="07613837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 hodina</w:t>
            </w:r>
          </w:p>
        </w:tc>
        <w:tc>
          <w:tcPr>
            <w:tcW w:w="1701" w:type="dxa"/>
            <w:vAlign w:val="center"/>
          </w:tcPr>
          <w:p w14:paraId="60646EB5" w14:textId="7C8E06B7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27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6784C568" w14:textId="47564DF7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6B96045D" w14:textId="64A5F951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A1A65">
              <w:rPr>
                <w:rFonts w:ascii="Cambria" w:hAnsi="Cambria"/>
              </w:rPr>
              <w:t>Filtrování dat v tabulce</w:t>
            </w:r>
          </w:p>
        </w:tc>
      </w:tr>
      <w:tr w:rsidR="00AA1A65" w14:paraId="046BF39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14BAF93" w14:textId="37B659B7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34. hodina</w:t>
            </w:r>
          </w:p>
        </w:tc>
        <w:tc>
          <w:tcPr>
            <w:tcW w:w="1701" w:type="dxa"/>
            <w:vAlign w:val="center"/>
          </w:tcPr>
          <w:p w14:paraId="51D97FE6" w14:textId="5CD4A712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3F9B5CF0" w14:textId="54F9D8BE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4649486A" w14:textId="4E5A75C9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A1A65">
              <w:rPr>
                <w:rFonts w:ascii="Cambria" w:hAnsi="Cambria"/>
              </w:rPr>
              <w:t>Zpracování výstupů z velkých souborů dat</w:t>
            </w:r>
          </w:p>
        </w:tc>
      </w:tr>
      <w:tr w:rsidR="00AA1A65" w14:paraId="7D36A8F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272B7BC" w14:textId="699CA31C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35. hodina</w:t>
            </w:r>
          </w:p>
        </w:tc>
        <w:tc>
          <w:tcPr>
            <w:tcW w:w="1701" w:type="dxa"/>
            <w:vAlign w:val="center"/>
          </w:tcPr>
          <w:p w14:paraId="194FF310" w14:textId="651A3C8C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15FF79DF" w14:textId="0FFCCCF7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04F319EF" w14:textId="2F787411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A1A65">
              <w:rPr>
                <w:rFonts w:ascii="Cambria" w:hAnsi="Cambria"/>
              </w:rPr>
              <w:t>Zpracování výstupů z velkých souborů dat</w:t>
            </w:r>
          </w:p>
        </w:tc>
      </w:tr>
      <w:tr w:rsidR="00AA1A65" w14:paraId="475585A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634C21B" w14:textId="392A5D03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36. hodina</w:t>
            </w:r>
          </w:p>
        </w:tc>
        <w:tc>
          <w:tcPr>
            <w:tcW w:w="1701" w:type="dxa"/>
            <w:vAlign w:val="center"/>
          </w:tcPr>
          <w:p w14:paraId="63D241E2" w14:textId="3A91ACFD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17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21075BE7" w14:textId="704FCE55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Hromadné zpracování dat</w:t>
            </w:r>
          </w:p>
        </w:tc>
        <w:tc>
          <w:tcPr>
            <w:tcW w:w="3798" w:type="dxa"/>
            <w:vAlign w:val="center"/>
          </w:tcPr>
          <w:p w14:paraId="325D7B72" w14:textId="3B097410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A1A65">
              <w:rPr>
                <w:rFonts w:ascii="Cambria" w:hAnsi="Cambria"/>
              </w:rPr>
              <w:t>Zpracování výstupů z velkých souborů dat</w:t>
            </w:r>
          </w:p>
        </w:tc>
      </w:tr>
      <w:tr w:rsidR="00AA1A65" w14:paraId="72E8E06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8CF6052" w14:textId="293F0EE3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37. hodina</w:t>
            </w:r>
          </w:p>
        </w:tc>
        <w:tc>
          <w:tcPr>
            <w:tcW w:w="1701" w:type="dxa"/>
            <w:vAlign w:val="center"/>
          </w:tcPr>
          <w:p w14:paraId="086499AD" w14:textId="5C94DA65" w:rsidR="00AA1A65" w:rsidRPr="00B73E3A" w:rsidRDefault="00AA1A65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24. 6. 2022</w:t>
            </w:r>
          </w:p>
        </w:tc>
        <w:tc>
          <w:tcPr>
            <w:tcW w:w="3686" w:type="dxa"/>
            <w:vAlign w:val="center"/>
          </w:tcPr>
          <w:p w14:paraId="36AEF684" w14:textId="07004D35" w:rsidR="00AA1A65" w:rsidRDefault="00AA1A65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opakování</w:t>
            </w:r>
          </w:p>
        </w:tc>
        <w:tc>
          <w:tcPr>
            <w:tcW w:w="3798" w:type="dxa"/>
            <w:vAlign w:val="center"/>
          </w:tcPr>
          <w:p w14:paraId="7133FFCA" w14:textId="319E96FD" w:rsidR="00AA1A65" w:rsidRDefault="00AA1A6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</w:tbl>
    <w:p w14:paraId="3D5466C4" w14:textId="77777777" w:rsidR="0091218B" w:rsidRPr="0091218B" w:rsidRDefault="0091218B" w:rsidP="0091218B">
      <w:pPr>
        <w:rPr>
          <w:rFonts w:ascii="Cambria" w:hAnsi="Cambria"/>
        </w:rPr>
      </w:pPr>
    </w:p>
    <w:sectPr w:rsidR="0091218B" w:rsidRPr="0091218B" w:rsidSect="009121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8B"/>
    <w:rsid w:val="00031031"/>
    <w:rsid w:val="00054F32"/>
    <w:rsid w:val="00062FA1"/>
    <w:rsid w:val="000C58FE"/>
    <w:rsid w:val="001A5BCA"/>
    <w:rsid w:val="00220BFA"/>
    <w:rsid w:val="00383538"/>
    <w:rsid w:val="0045442D"/>
    <w:rsid w:val="004A3001"/>
    <w:rsid w:val="005161C8"/>
    <w:rsid w:val="00557003"/>
    <w:rsid w:val="005A3087"/>
    <w:rsid w:val="00794905"/>
    <w:rsid w:val="007B6528"/>
    <w:rsid w:val="008457BB"/>
    <w:rsid w:val="0091218B"/>
    <w:rsid w:val="00AA1A65"/>
    <w:rsid w:val="00B03CBA"/>
    <w:rsid w:val="00B73E3A"/>
    <w:rsid w:val="00B7608D"/>
    <w:rsid w:val="00BF57F7"/>
    <w:rsid w:val="00CC3C9D"/>
    <w:rsid w:val="00D267FC"/>
    <w:rsid w:val="00DE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15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2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21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121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91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57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2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21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121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91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5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Jáchimová</dc:creator>
  <cp:lastModifiedBy>pc</cp:lastModifiedBy>
  <cp:revision>4</cp:revision>
  <dcterms:created xsi:type="dcterms:W3CDTF">2021-08-24T10:04:00Z</dcterms:created>
  <dcterms:modified xsi:type="dcterms:W3CDTF">2021-08-24T10:12:00Z</dcterms:modified>
</cp:coreProperties>
</file>