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FD7" w:rsidRDefault="00087FD7" w:rsidP="00087FD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87FD7">
        <w:rPr>
          <w:b/>
          <w:sz w:val="28"/>
          <w:szCs w:val="28"/>
        </w:rPr>
        <w:t>KRIZOVÝ PLÁN ŠKOLY</w:t>
      </w:r>
    </w:p>
    <w:p w:rsidR="00087FD7" w:rsidRPr="00087FD7" w:rsidRDefault="00087FD7" w:rsidP="00087FD7">
      <w:pPr>
        <w:spacing w:after="0" w:line="240" w:lineRule="auto"/>
        <w:jc w:val="center"/>
        <w:rPr>
          <w:b/>
        </w:rPr>
      </w:pPr>
      <w:r w:rsidRPr="00087FD7">
        <w:rPr>
          <w:b/>
        </w:rPr>
        <w:t>pro prevenci v souvislosti se sars-cov-2/covid</w:t>
      </w:r>
      <w:r>
        <w:rPr>
          <w:b/>
        </w:rPr>
        <w:t>-</w:t>
      </w:r>
      <w:r w:rsidRPr="00087FD7">
        <w:rPr>
          <w:b/>
        </w:rPr>
        <w:t>19</w:t>
      </w:r>
    </w:p>
    <w:p w:rsidR="00087FD7" w:rsidRDefault="00087FD7" w:rsidP="00CC400D">
      <w:pPr>
        <w:spacing w:after="0" w:line="240" w:lineRule="auto"/>
        <w:rPr>
          <w:b/>
        </w:rPr>
      </w:pPr>
    </w:p>
    <w:p w:rsidR="00CC400D" w:rsidRPr="00CC400D" w:rsidRDefault="00CC400D" w:rsidP="00CC400D">
      <w:pPr>
        <w:spacing w:after="0" w:line="240" w:lineRule="auto"/>
        <w:rPr>
          <w:b/>
        </w:rPr>
      </w:pPr>
      <w:r w:rsidRPr="00CC400D">
        <w:rPr>
          <w:b/>
        </w:rPr>
        <w:t xml:space="preserve">Základní škola a Mateřská škola Kobylá nad Vidnavkou příspěvková organizace </w:t>
      </w:r>
    </w:p>
    <w:p w:rsidR="00CC400D" w:rsidRPr="00CC400D" w:rsidRDefault="00CC400D" w:rsidP="00CC400D">
      <w:pPr>
        <w:spacing w:after="0" w:line="240" w:lineRule="auto"/>
      </w:pPr>
      <w:r w:rsidRPr="00CC400D">
        <w:t>IČ: 70987289</w:t>
      </w:r>
    </w:p>
    <w:p w:rsidR="00CC400D" w:rsidRPr="00CC400D" w:rsidRDefault="00CC400D" w:rsidP="00CC400D">
      <w:pPr>
        <w:spacing w:after="0" w:line="240" w:lineRule="auto"/>
      </w:pPr>
      <w:r w:rsidRPr="00CC400D">
        <w:t>Se sídlem Kobylá nad Vidnavkou 120, 79065</w:t>
      </w:r>
    </w:p>
    <w:p w:rsidR="00CC400D" w:rsidRDefault="00CC400D" w:rsidP="00CC400D">
      <w:pPr>
        <w:spacing w:after="0" w:line="240" w:lineRule="auto"/>
      </w:pPr>
      <w:r>
        <w:t xml:space="preserve">Zastoupená Mgr. Romanou </w:t>
      </w:r>
      <w:proofErr w:type="spellStart"/>
      <w:r>
        <w:t>Strapkovou</w:t>
      </w:r>
      <w:proofErr w:type="spellEnd"/>
      <w:r>
        <w:t>, ředitelkou</w:t>
      </w:r>
    </w:p>
    <w:p w:rsidR="00087FD7" w:rsidRDefault="00087FD7" w:rsidP="00CC400D">
      <w:pPr>
        <w:spacing w:after="0" w:line="240" w:lineRule="auto"/>
      </w:pPr>
      <w:r>
        <w:t>(dále jen „škola“)</w:t>
      </w:r>
    </w:p>
    <w:p w:rsidR="00CC400D" w:rsidRDefault="00CC400D" w:rsidP="00CC400D">
      <w:pPr>
        <w:spacing w:after="0" w:line="240" w:lineRule="auto"/>
      </w:pPr>
    </w:p>
    <w:p w:rsidR="00087FD7" w:rsidRDefault="00087FD7" w:rsidP="00CC400D">
      <w:pPr>
        <w:spacing w:after="0" w:line="240" w:lineRule="auto"/>
      </w:pPr>
      <w:r>
        <w:t>Datum vyhlášení: 15. 3. 2021</w:t>
      </w:r>
    </w:p>
    <w:p w:rsidR="00087FD7" w:rsidRPr="00CC400D" w:rsidRDefault="00087FD7" w:rsidP="00CC400D">
      <w:pPr>
        <w:spacing w:after="0" w:line="240" w:lineRule="auto"/>
        <w:rPr>
          <w:sz w:val="18"/>
          <w:szCs w:val="18"/>
        </w:rPr>
      </w:pPr>
      <w:r>
        <w:t xml:space="preserve">Datum účinnosti: 15. 3. 2021 </w:t>
      </w:r>
    </w:p>
    <w:p w:rsidR="00620313" w:rsidRDefault="00620313" w:rsidP="00620313">
      <w:pPr>
        <w:spacing w:after="0" w:line="240" w:lineRule="auto"/>
      </w:pPr>
    </w:p>
    <w:p w:rsidR="00087FD7" w:rsidRDefault="00087FD7" w:rsidP="00620313">
      <w:pPr>
        <w:spacing w:after="0" w:line="240" w:lineRule="auto"/>
      </w:pPr>
      <w:r>
        <w:t xml:space="preserve">Tento interní předpis školy je závazný pro všechny zaměstnance školy, pro děti základní školy a jejich rodiče. </w:t>
      </w:r>
    </w:p>
    <w:p w:rsidR="00087FD7" w:rsidRDefault="00087FD7" w:rsidP="00620313">
      <w:pPr>
        <w:spacing w:after="0" w:line="240" w:lineRule="auto"/>
      </w:pPr>
    </w:p>
    <w:p w:rsidR="00087FD7" w:rsidRDefault="00087FD7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Výuka na základní škole bude probíhat přednostně ve venkovních prostorách školy a/nebo v přírodě;</w:t>
      </w:r>
    </w:p>
    <w:p w:rsidR="005E462C" w:rsidRDefault="005E462C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Ve vnitřních prostorách základní školy se provádí pravidelně na náklady škody dezinfekce. </w:t>
      </w:r>
    </w:p>
    <w:p w:rsidR="005E462C" w:rsidRDefault="005E462C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Do vnitřních prostor základní školy bude neprodleně instalována čistička vzduchu</w:t>
      </w:r>
      <w:r w:rsidR="00FE0A70">
        <w:t xml:space="preserve"> a/nebo UV lampa</w:t>
      </w:r>
      <w:r>
        <w:t xml:space="preserve">. </w:t>
      </w:r>
    </w:p>
    <w:p w:rsidR="00087FD7" w:rsidRDefault="00087FD7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Do vnitřních prostor základní školy není povolen vstup dospělým (vyjma zaměstnanců školy).</w:t>
      </w:r>
    </w:p>
    <w:p w:rsidR="00087FD7" w:rsidRDefault="00087FD7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Ve vnitřních prostorách základní školy jsou děti </w:t>
      </w:r>
      <w:r w:rsidR="00FE0A70">
        <w:t xml:space="preserve">i zaměstnanci </w:t>
      </w:r>
      <w:r w:rsidR="005E462C">
        <w:t xml:space="preserve">(jsou-li 2  </w:t>
      </w:r>
      <w:r w:rsidR="00FE0A70">
        <w:t xml:space="preserve">a </w:t>
      </w:r>
      <w:r w:rsidR="005E462C">
        <w:t xml:space="preserve">více pohromadě) </w:t>
      </w:r>
      <w:r w:rsidR="00FE0A70">
        <w:t>povinni</w:t>
      </w:r>
      <w:r>
        <w:t xml:space="preserve"> nosit</w:t>
      </w:r>
      <w:r w:rsidR="005E462C">
        <w:t xml:space="preserve"> ochranu horních cest dýchacích.</w:t>
      </w:r>
    </w:p>
    <w:p w:rsidR="005E462C" w:rsidRDefault="005E462C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>Ve vnitřních prostorách základní školy probíhá výuka za neustálého větrání, tj. při otevřených oknech.</w:t>
      </w:r>
    </w:p>
    <w:p w:rsidR="00087FD7" w:rsidRDefault="00087FD7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Každý zaměstnanec školy se zavazuje u sebe provádět 1x týdně (vždy první den v týdnu před nastoupením do práce) antigenní </w:t>
      </w:r>
      <w:proofErr w:type="spellStart"/>
      <w:r>
        <w:t>samotest</w:t>
      </w:r>
      <w:proofErr w:type="spellEnd"/>
      <w:r>
        <w:t xml:space="preserve"> (</w:t>
      </w:r>
      <w:r w:rsidR="005E462C">
        <w:t>který</w:t>
      </w:r>
      <w:r>
        <w:t xml:space="preserve"> jim na náklady školy dodá zaměstnavatel) na detekci sars-cov-2. V případě pozitivního testu je povinen tento výsledek ihned oznámit zaměstnavateli a odejít z pracoviště domů. </w:t>
      </w:r>
    </w:p>
    <w:p w:rsidR="005E462C" w:rsidRDefault="00087FD7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Příslušný zaměstnanec školy je oprávněn vrátit dítě z prezenční školní docházky </w:t>
      </w:r>
      <w:r w:rsidR="005E462C">
        <w:t xml:space="preserve">ihned </w:t>
      </w:r>
      <w:r>
        <w:t xml:space="preserve">zpět rodiči, jakmile </w:t>
      </w:r>
      <w:r w:rsidR="005E462C">
        <w:t xml:space="preserve">u dítěte pozoruje příznaky jakékoliv nemoci. </w:t>
      </w:r>
      <w:r>
        <w:t xml:space="preserve"> </w:t>
      </w:r>
    </w:p>
    <w:p w:rsidR="00087FD7" w:rsidRDefault="00FE0A70" w:rsidP="00FE0A70">
      <w:pPr>
        <w:pStyle w:val="Odstavecseseznamem"/>
        <w:numPr>
          <w:ilvl w:val="0"/>
          <w:numId w:val="4"/>
        </w:numPr>
        <w:spacing w:after="0" w:line="240" w:lineRule="auto"/>
        <w:jc w:val="both"/>
      </w:pPr>
      <w:r>
        <w:t xml:space="preserve">Každý zaměstnanec školy se zavazuje, že nenastoupí do práce, pozoruje-li u sebe příznaky jakékoliv nemoci. Stejně tak nadřízený je oprávněn každého takového zaměstnance poslat k lékaři nebo domů. </w:t>
      </w:r>
      <w:r w:rsidR="00087FD7">
        <w:t xml:space="preserve"> </w:t>
      </w:r>
    </w:p>
    <w:p w:rsidR="00087FD7" w:rsidRDefault="00087FD7" w:rsidP="00FE0A70">
      <w:pPr>
        <w:spacing w:after="0" w:line="240" w:lineRule="auto"/>
        <w:jc w:val="both"/>
      </w:pPr>
    </w:p>
    <w:p w:rsidR="00112EF1" w:rsidRDefault="00112EF1" w:rsidP="00FE0A70">
      <w:pPr>
        <w:jc w:val="both"/>
      </w:pPr>
      <w:r>
        <w:t xml:space="preserve">V Kobylé </w:t>
      </w:r>
      <w:r w:rsidR="00CC400D">
        <w:t xml:space="preserve">nad Vidnavkou dne </w:t>
      </w:r>
      <w:r w:rsidR="00FE0A70">
        <w:t>15</w:t>
      </w:r>
      <w:r>
        <w:t>. 3. 2021</w:t>
      </w:r>
    </w:p>
    <w:p w:rsidR="00112EF1" w:rsidRDefault="00112EF1" w:rsidP="00CC400D">
      <w:pPr>
        <w:spacing w:after="0" w:line="240" w:lineRule="auto"/>
        <w:jc w:val="both"/>
      </w:pPr>
    </w:p>
    <w:p w:rsidR="00CC400D" w:rsidRDefault="00CC400D" w:rsidP="00CC400D">
      <w:pPr>
        <w:spacing w:after="0" w:line="240" w:lineRule="auto"/>
        <w:jc w:val="both"/>
      </w:pPr>
    </w:p>
    <w:p w:rsidR="00CC400D" w:rsidRDefault="00CC400D" w:rsidP="00CC400D">
      <w:pPr>
        <w:spacing w:after="0" w:line="240" w:lineRule="auto"/>
        <w:jc w:val="both"/>
      </w:pPr>
    </w:p>
    <w:p w:rsidR="00CC400D" w:rsidRDefault="00CC400D" w:rsidP="00CC400D">
      <w:pPr>
        <w:spacing w:after="0" w:line="240" w:lineRule="auto"/>
        <w:jc w:val="both"/>
      </w:pPr>
      <w:r>
        <w:t>.......................................</w:t>
      </w:r>
    </w:p>
    <w:p w:rsidR="00CC400D" w:rsidRDefault="00CC400D" w:rsidP="00CC400D">
      <w:pPr>
        <w:spacing w:after="0" w:line="240" w:lineRule="auto"/>
        <w:jc w:val="both"/>
      </w:pPr>
      <w:r>
        <w:t xml:space="preserve">Mgr. Romana </w:t>
      </w:r>
      <w:proofErr w:type="spellStart"/>
      <w:r>
        <w:t>Strapková</w:t>
      </w:r>
      <w:proofErr w:type="spellEnd"/>
    </w:p>
    <w:p w:rsidR="00CC400D" w:rsidRDefault="00CC400D" w:rsidP="00CC400D">
      <w:pPr>
        <w:spacing w:after="0" w:line="240" w:lineRule="auto"/>
        <w:jc w:val="both"/>
      </w:pPr>
      <w:r>
        <w:t>ředitelka</w:t>
      </w:r>
    </w:p>
    <w:p w:rsidR="00CC400D" w:rsidRDefault="00CC400D" w:rsidP="00CA2666">
      <w:pPr>
        <w:jc w:val="both"/>
      </w:pPr>
    </w:p>
    <w:p w:rsidR="00CC400D" w:rsidRDefault="00CC400D" w:rsidP="00CA2666">
      <w:pPr>
        <w:jc w:val="both"/>
      </w:pPr>
    </w:p>
    <w:p w:rsidR="002E3D22" w:rsidRDefault="002E3D22" w:rsidP="00CA2666">
      <w:pPr>
        <w:jc w:val="both"/>
      </w:pPr>
    </w:p>
    <w:p w:rsidR="00CC400D" w:rsidRPr="00571C13" w:rsidRDefault="00CC400D" w:rsidP="00CA2666">
      <w:pPr>
        <w:jc w:val="both"/>
      </w:pPr>
    </w:p>
    <w:sectPr w:rsidR="00CC400D" w:rsidRPr="00571C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050" w:rsidRDefault="00DE4050" w:rsidP="00112EF1">
      <w:pPr>
        <w:spacing w:after="0" w:line="240" w:lineRule="auto"/>
      </w:pPr>
      <w:r>
        <w:separator/>
      </w:r>
    </w:p>
  </w:endnote>
  <w:endnote w:type="continuationSeparator" w:id="0">
    <w:p w:rsidR="00DE4050" w:rsidRDefault="00DE4050" w:rsidP="0011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434779"/>
      <w:docPartObj>
        <w:docPartGallery w:val="Page Numbers (Bottom of Page)"/>
        <w:docPartUnique/>
      </w:docPartObj>
    </w:sdtPr>
    <w:sdtEndPr/>
    <w:sdtContent>
      <w:p w:rsidR="00112EF1" w:rsidRDefault="00112E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86A">
          <w:rPr>
            <w:noProof/>
          </w:rPr>
          <w:t>1</w:t>
        </w:r>
        <w:r>
          <w:fldChar w:fldCharType="end"/>
        </w:r>
      </w:p>
    </w:sdtContent>
  </w:sdt>
  <w:p w:rsidR="00112EF1" w:rsidRDefault="00112E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050" w:rsidRDefault="00DE4050" w:rsidP="00112EF1">
      <w:pPr>
        <w:spacing w:after="0" w:line="240" w:lineRule="auto"/>
      </w:pPr>
      <w:r>
        <w:separator/>
      </w:r>
    </w:p>
  </w:footnote>
  <w:footnote w:type="continuationSeparator" w:id="0">
    <w:p w:rsidR="00DE4050" w:rsidRDefault="00DE4050" w:rsidP="00112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67C9"/>
    <w:multiLevelType w:val="hybridMultilevel"/>
    <w:tmpl w:val="443AE3AC"/>
    <w:lvl w:ilvl="0" w:tplc="BE86B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3602B"/>
    <w:multiLevelType w:val="hybridMultilevel"/>
    <w:tmpl w:val="92AE9740"/>
    <w:lvl w:ilvl="0" w:tplc="F54857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A1FD7"/>
    <w:multiLevelType w:val="hybridMultilevel"/>
    <w:tmpl w:val="56D81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5BE8"/>
    <w:multiLevelType w:val="hybridMultilevel"/>
    <w:tmpl w:val="0294238A"/>
    <w:lvl w:ilvl="0" w:tplc="E2E651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CF"/>
    <w:rsid w:val="00081AEA"/>
    <w:rsid w:val="00087FD7"/>
    <w:rsid w:val="00112EF1"/>
    <w:rsid w:val="00146746"/>
    <w:rsid w:val="002E3D22"/>
    <w:rsid w:val="00387FD3"/>
    <w:rsid w:val="003A03CF"/>
    <w:rsid w:val="00477B24"/>
    <w:rsid w:val="00571C13"/>
    <w:rsid w:val="005E462C"/>
    <w:rsid w:val="00620313"/>
    <w:rsid w:val="00B421D8"/>
    <w:rsid w:val="00C6586A"/>
    <w:rsid w:val="00CA2666"/>
    <w:rsid w:val="00CC400D"/>
    <w:rsid w:val="00DE4050"/>
    <w:rsid w:val="00E11FD1"/>
    <w:rsid w:val="00EE31AD"/>
    <w:rsid w:val="00F11A3A"/>
    <w:rsid w:val="00F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90664-FEDC-494A-96DB-7A460A89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21D8"/>
    <w:pPr>
      <w:ind w:left="720"/>
      <w:contextualSpacing/>
    </w:pPr>
  </w:style>
  <w:style w:type="paragraph" w:customStyle="1" w:styleId="l4">
    <w:name w:val="l4"/>
    <w:basedOn w:val="Normln"/>
    <w:rsid w:val="00571C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l5">
    <w:name w:val="l5"/>
    <w:basedOn w:val="Normln"/>
    <w:rsid w:val="00571C1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71C1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112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EF1"/>
  </w:style>
  <w:style w:type="paragraph" w:styleId="Zpat">
    <w:name w:val="footer"/>
    <w:basedOn w:val="Normln"/>
    <w:link w:val="ZpatChar"/>
    <w:uiPriority w:val="99"/>
    <w:unhideWhenUsed/>
    <w:rsid w:val="00112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HOCHTIEF CZ a.s.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Polach Kamil</dc:creator>
  <cp:keywords/>
  <dc:description/>
  <cp:lastModifiedBy>dell</cp:lastModifiedBy>
  <cp:revision>2</cp:revision>
  <dcterms:created xsi:type="dcterms:W3CDTF">2021-03-19T05:18:00Z</dcterms:created>
  <dcterms:modified xsi:type="dcterms:W3CDTF">2021-03-19T05:18:00Z</dcterms:modified>
</cp:coreProperties>
</file>